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ACB7" w14:textId="77777777" w:rsidR="00104CF3" w:rsidRDefault="00076226" w:rsidP="00A81067">
      <w:pPr>
        <w:pStyle w:val="Overskrift1"/>
      </w:pPr>
      <w:r>
        <w:t>National cybersikkerhedsmåned</w:t>
      </w:r>
      <w:r w:rsidR="00A81067">
        <w:t xml:space="preserve"> (NCSM)</w:t>
      </w:r>
      <w:r>
        <w:t>:</w:t>
      </w:r>
      <w:r w:rsidR="00732E4D">
        <w:t xml:space="preserve"> 4 uger 4 kampagner</w:t>
      </w:r>
    </w:p>
    <w:p w14:paraId="0E30C552" w14:textId="50902489" w:rsidR="00076226" w:rsidRDefault="00952262">
      <w:r>
        <w:t xml:space="preserve">Formålet med cybersikkerhedsmåneden er at </w:t>
      </w:r>
      <w:r w:rsidR="00076226">
        <w:t xml:space="preserve">sætte </w:t>
      </w:r>
      <w:r>
        <w:t xml:space="preserve">fokus på </w:t>
      </w:r>
      <w:proofErr w:type="spellStart"/>
      <w:r>
        <w:t>cyber</w:t>
      </w:r>
      <w:proofErr w:type="spellEnd"/>
      <w:r>
        <w:t xml:space="preserve">- og </w:t>
      </w:r>
      <w:proofErr w:type="spellStart"/>
      <w:r>
        <w:t>informationssikkerhed</w:t>
      </w:r>
      <w:proofErr w:type="spellEnd"/>
      <w:r>
        <w:t xml:space="preserve">. </w:t>
      </w:r>
      <w:r w:rsidR="00D456C0">
        <w:t xml:space="preserve">Måneden </w:t>
      </w:r>
      <w:r w:rsidR="00076226">
        <w:t xml:space="preserve">giver anledning til at </w:t>
      </w:r>
      <w:r w:rsidR="00212D83">
        <w:t xml:space="preserve">sætte ekstra fokus på temaer inden for </w:t>
      </w:r>
      <w:proofErr w:type="spellStart"/>
      <w:r w:rsidR="00212D83">
        <w:t>cyber</w:t>
      </w:r>
      <w:proofErr w:type="spellEnd"/>
      <w:r w:rsidR="00212D83">
        <w:t xml:space="preserve">- og </w:t>
      </w:r>
      <w:proofErr w:type="spellStart"/>
      <w:r w:rsidR="00212D83">
        <w:t>informationssikkerhed</w:t>
      </w:r>
      <w:proofErr w:type="spellEnd"/>
      <w:r w:rsidR="00212D83">
        <w:t xml:space="preserve">. </w:t>
      </w:r>
      <w:r w:rsidR="00076226">
        <w:t xml:space="preserve"> </w:t>
      </w:r>
    </w:p>
    <w:p w14:paraId="000E904B" w14:textId="63EA18BD" w:rsidR="00A81067" w:rsidRDefault="00952262">
      <w:r>
        <w:t>For at udnytte cybersikkerhedsmåneden i sin fulde længde</w:t>
      </w:r>
      <w:r w:rsidR="00211993">
        <w:t xml:space="preserve"> </w:t>
      </w:r>
      <w:r w:rsidR="00212D83">
        <w:t>kan du med fordel</w:t>
      </w:r>
      <w:r w:rsidR="00A81067">
        <w:t xml:space="preserve"> </w:t>
      </w:r>
      <w:r w:rsidR="00062DB0">
        <w:t xml:space="preserve">bruge fire nyudviklede film </w:t>
      </w:r>
      <w:r w:rsidR="00D456C0">
        <w:t xml:space="preserve">som afsæt for fire </w:t>
      </w:r>
      <w:r w:rsidR="00A81067">
        <w:t xml:space="preserve">kampagner om fire vigtige emner, nemlig: </w:t>
      </w:r>
    </w:p>
    <w:p w14:paraId="49C234E2" w14:textId="77777777" w:rsidR="00A81067" w:rsidRDefault="00A81067" w:rsidP="00A81067">
      <w:pPr>
        <w:pStyle w:val="Listeafsnit"/>
        <w:numPr>
          <w:ilvl w:val="0"/>
          <w:numId w:val="26"/>
        </w:numPr>
      </w:pPr>
      <w:r w:rsidRPr="00A81067">
        <w:rPr>
          <w:u w:val="single"/>
        </w:rPr>
        <w:t>Phishing</w:t>
      </w:r>
      <w:r>
        <w:t xml:space="preserve"> </w:t>
      </w:r>
    </w:p>
    <w:p w14:paraId="3A739F50" w14:textId="77777777" w:rsidR="00A81067" w:rsidRDefault="00A81067" w:rsidP="00A81067">
      <w:pPr>
        <w:pStyle w:val="Listeafsnit"/>
        <w:numPr>
          <w:ilvl w:val="0"/>
          <w:numId w:val="26"/>
        </w:numPr>
      </w:pPr>
      <w:r w:rsidRPr="00A81067">
        <w:rPr>
          <w:u w:val="single"/>
        </w:rPr>
        <w:t>kodeordssikkerhed</w:t>
      </w:r>
      <w:r>
        <w:t xml:space="preserve">, </w:t>
      </w:r>
    </w:p>
    <w:p w14:paraId="00B3A60B" w14:textId="77777777" w:rsidR="00A81067" w:rsidRDefault="00A81067" w:rsidP="00A81067">
      <w:pPr>
        <w:pStyle w:val="Listeafsnit"/>
        <w:numPr>
          <w:ilvl w:val="0"/>
          <w:numId w:val="26"/>
        </w:numPr>
      </w:pPr>
      <w:r w:rsidRPr="00A81067">
        <w:rPr>
          <w:u w:val="single"/>
        </w:rPr>
        <w:t>at arbejde på farten</w:t>
      </w:r>
      <w:r>
        <w:t xml:space="preserve"> </w:t>
      </w:r>
    </w:p>
    <w:p w14:paraId="06F5AFA5" w14:textId="77777777" w:rsidR="00732E4D" w:rsidRDefault="00A81067" w:rsidP="00A81067">
      <w:pPr>
        <w:pStyle w:val="Listeafsnit"/>
        <w:numPr>
          <w:ilvl w:val="0"/>
          <w:numId w:val="26"/>
        </w:numPr>
      </w:pPr>
      <w:r w:rsidRPr="00A81067">
        <w:rPr>
          <w:u w:val="single"/>
        </w:rPr>
        <w:t>følsomme oplysninger</w:t>
      </w:r>
      <w:r>
        <w:t>.</w:t>
      </w:r>
    </w:p>
    <w:p w14:paraId="1A5FF089" w14:textId="77777777" w:rsidR="00062DB0" w:rsidRDefault="00062DB0"/>
    <w:p w14:paraId="6D9B8176" w14:textId="79B497B1" w:rsidR="00211993" w:rsidRDefault="00211993">
      <w:r>
        <w:t xml:space="preserve">Link til alle fire film: </w:t>
      </w:r>
      <w:hyperlink r:id="rId6" w:history="1">
        <w:r w:rsidRPr="002C2020">
          <w:rPr>
            <w:rStyle w:val="Hyperlink"/>
          </w:rPr>
          <w:t>https://www.sikkerdigital.dk/myndighed/uddannelse-og-awareness/film-om-god-sikkerhedsadfaerd</w:t>
        </w:r>
      </w:hyperlink>
      <w:r w:rsidR="0069338A">
        <w:t>. Bemærk, at filmene både kan tilgås fra linket</w:t>
      </w:r>
      <w:r w:rsidR="00212D83">
        <w:t xml:space="preserve"> </w:t>
      </w:r>
      <w:r w:rsidR="00960CC4">
        <w:t>og</w:t>
      </w:r>
      <w:r w:rsidR="0069338A">
        <w:t xml:space="preserve"> downloades, hvis din organisation ønsker at præsentere dem enkeltvis.</w:t>
      </w:r>
    </w:p>
    <w:p w14:paraId="01C26B38" w14:textId="654128B5" w:rsidR="003B509F" w:rsidRDefault="00A85B3D">
      <w:r>
        <w:t xml:space="preserve">Indholdet nedenfor </w:t>
      </w:r>
      <w:r w:rsidR="00062DB0">
        <w:t>er et forslag til, hvordan filmene kan præsenteres i oktober måned. Det kan fx ske på fire mandage i oktober. Teksterne er konkrete forslag, du kan lade dig inspirere af og tage udgangspunkt i</w:t>
      </w:r>
      <w:r w:rsidR="003B509F">
        <w:t xml:space="preserve"> – fx i en mail til alle medarbejdere eller i form af en nyhed på intranettet</w:t>
      </w:r>
      <w:r w:rsidR="00062DB0">
        <w:t xml:space="preserve">. </w:t>
      </w:r>
      <w:r w:rsidR="00841F1E">
        <w:t xml:space="preserve">Link til analysen Danskernes </w:t>
      </w:r>
      <w:proofErr w:type="spellStart"/>
      <w:r w:rsidR="00841F1E">
        <w:t>informationssikkerhed</w:t>
      </w:r>
      <w:proofErr w:type="spellEnd"/>
      <w:r w:rsidR="00841F1E">
        <w:t xml:space="preserve">: </w:t>
      </w:r>
      <w:r w:rsidR="00841F1E" w:rsidRPr="00841F1E">
        <w:rPr>
          <w:b/>
        </w:rPr>
        <w:t>[LINK]</w:t>
      </w:r>
      <w:r w:rsidR="00DD5902">
        <w:rPr>
          <w:b/>
        </w:rPr>
        <w:t xml:space="preserve">. </w:t>
      </w:r>
    </w:p>
    <w:p w14:paraId="1A97E909" w14:textId="77777777" w:rsidR="00062DB0" w:rsidRDefault="00062DB0">
      <w:r>
        <w:t>Du kan redigere, tilpasse eller skrive dine helt egne</w:t>
      </w:r>
      <w:r w:rsidR="003B509F">
        <w:t xml:space="preserve"> tekster</w:t>
      </w:r>
      <w:r>
        <w:t>.</w:t>
      </w:r>
      <w:r w:rsidR="003B509F">
        <w:t xml:space="preserve"> </w:t>
      </w:r>
    </w:p>
    <w:tbl>
      <w:tblPr>
        <w:tblW w:w="9351" w:type="dxa"/>
        <w:tblCellMar>
          <w:left w:w="70" w:type="dxa"/>
          <w:right w:w="70" w:type="dxa"/>
        </w:tblCellMar>
        <w:tblLook w:val="04A0" w:firstRow="1" w:lastRow="0" w:firstColumn="1" w:lastColumn="0" w:noHBand="0" w:noVBand="1"/>
      </w:tblPr>
      <w:tblGrid>
        <w:gridCol w:w="9351"/>
      </w:tblGrid>
      <w:tr w:rsidR="005B625D" w:rsidRPr="005B625D" w14:paraId="66705CE0" w14:textId="77777777" w:rsidTr="00A85B3D">
        <w:trPr>
          <w:trHeight w:val="193"/>
        </w:trPr>
        <w:tc>
          <w:tcPr>
            <w:tcW w:w="9351" w:type="dxa"/>
            <w:tcBorders>
              <w:top w:val="single" w:sz="4" w:space="0" w:color="auto"/>
              <w:left w:val="single" w:sz="4" w:space="0" w:color="auto"/>
              <w:bottom w:val="single" w:sz="4" w:space="0" w:color="auto"/>
              <w:right w:val="single" w:sz="4" w:space="0" w:color="auto"/>
            </w:tcBorders>
            <w:shd w:val="clear" w:color="auto" w:fill="E7DEC4" w:themeFill="background2" w:themeFillShade="E6"/>
            <w:noWrap/>
            <w:vAlign w:val="bottom"/>
            <w:hideMark/>
          </w:tcPr>
          <w:p w14:paraId="50D3BFC2" w14:textId="77777777" w:rsidR="005B625D" w:rsidRPr="00565D9D" w:rsidRDefault="00952262" w:rsidP="00A85B3D">
            <w:pPr>
              <w:spacing w:after="0" w:line="240" w:lineRule="auto"/>
              <w:jc w:val="center"/>
              <w:rPr>
                <w:rFonts w:eastAsia="Times New Roman" w:cs="Times New Roman"/>
                <w:b/>
                <w:color w:val="000000"/>
                <w:lang w:eastAsia="da-DK"/>
              </w:rPr>
            </w:pPr>
            <w:r w:rsidRPr="00565D9D">
              <w:rPr>
                <w:rFonts w:eastAsia="Times New Roman" w:cs="Times New Roman"/>
                <w:b/>
                <w:color w:val="000000"/>
                <w:lang w:eastAsia="da-DK"/>
              </w:rPr>
              <w:t>Uge 1: Phishing</w:t>
            </w:r>
          </w:p>
        </w:tc>
      </w:tr>
      <w:tr w:rsidR="005B625D" w:rsidRPr="005B625D" w14:paraId="01F8797E" w14:textId="77777777" w:rsidTr="005B625D">
        <w:trPr>
          <w:trHeight w:val="270"/>
        </w:trPr>
        <w:tc>
          <w:tcPr>
            <w:tcW w:w="9351" w:type="dxa"/>
            <w:tcBorders>
              <w:top w:val="nil"/>
              <w:left w:val="single" w:sz="4" w:space="0" w:color="auto"/>
              <w:bottom w:val="single" w:sz="4" w:space="0" w:color="auto"/>
              <w:right w:val="single" w:sz="4" w:space="0" w:color="auto"/>
            </w:tcBorders>
            <w:shd w:val="clear" w:color="auto" w:fill="auto"/>
            <w:noWrap/>
            <w:vAlign w:val="bottom"/>
            <w:hideMark/>
          </w:tcPr>
          <w:p w14:paraId="7FA7F0B0" w14:textId="77777777" w:rsidR="00952262" w:rsidRDefault="00952262" w:rsidP="005B625D">
            <w:pPr>
              <w:spacing w:after="0" w:line="240" w:lineRule="auto"/>
              <w:rPr>
                <w:rFonts w:eastAsia="Times New Roman" w:cs="Times New Roman"/>
                <w:color w:val="000000"/>
                <w:lang w:eastAsia="da-DK"/>
              </w:rPr>
            </w:pPr>
          </w:p>
          <w:p w14:paraId="68C97EAE" w14:textId="77777777" w:rsidR="00A81067" w:rsidRDefault="00220E0E" w:rsidP="005B625D">
            <w:pPr>
              <w:spacing w:after="0" w:line="240" w:lineRule="auto"/>
              <w:rPr>
                <w:rFonts w:eastAsia="Times New Roman" w:cs="Times New Roman"/>
                <w:color w:val="000000"/>
                <w:lang w:eastAsia="da-DK"/>
              </w:rPr>
            </w:pPr>
            <w:r>
              <w:rPr>
                <w:rFonts w:eastAsia="Times New Roman" w:cs="Times New Roman"/>
                <w:color w:val="000000"/>
                <w:lang w:eastAsia="da-DK"/>
              </w:rPr>
              <w:t>Kære kollega</w:t>
            </w:r>
            <w:r w:rsidR="00A81067">
              <w:rPr>
                <w:rFonts w:eastAsia="Times New Roman" w:cs="Times New Roman"/>
                <w:color w:val="000000"/>
                <w:lang w:eastAsia="da-DK"/>
              </w:rPr>
              <w:t xml:space="preserve"> </w:t>
            </w:r>
          </w:p>
          <w:p w14:paraId="150DC509" w14:textId="77777777" w:rsidR="00A81067" w:rsidRDefault="00A81067" w:rsidP="005B625D">
            <w:pPr>
              <w:spacing w:after="0" w:line="240" w:lineRule="auto"/>
              <w:rPr>
                <w:rFonts w:eastAsia="Times New Roman" w:cs="Times New Roman"/>
                <w:color w:val="000000"/>
                <w:lang w:eastAsia="da-DK"/>
              </w:rPr>
            </w:pPr>
          </w:p>
          <w:p w14:paraId="4C4CAC5B" w14:textId="77777777" w:rsidR="00CB5598" w:rsidRDefault="00220E0E" w:rsidP="005B625D">
            <w:pPr>
              <w:spacing w:after="0" w:line="240" w:lineRule="auto"/>
              <w:rPr>
                <w:rFonts w:eastAsia="Times New Roman" w:cs="Times New Roman"/>
                <w:color w:val="000000"/>
                <w:lang w:eastAsia="da-DK"/>
              </w:rPr>
            </w:pPr>
            <w:r>
              <w:rPr>
                <w:rFonts w:eastAsia="Times New Roman" w:cs="Times New Roman"/>
                <w:color w:val="000000"/>
                <w:lang w:eastAsia="da-DK"/>
              </w:rPr>
              <w:t>O</w:t>
            </w:r>
            <w:r w:rsidR="00A85B3D">
              <w:rPr>
                <w:rFonts w:eastAsia="Times New Roman" w:cs="Times New Roman"/>
                <w:color w:val="000000"/>
                <w:lang w:eastAsia="da-DK"/>
              </w:rPr>
              <w:t xml:space="preserve">ktober </w:t>
            </w:r>
            <w:r>
              <w:rPr>
                <w:rFonts w:eastAsia="Times New Roman" w:cs="Times New Roman"/>
                <w:color w:val="000000"/>
                <w:lang w:eastAsia="da-DK"/>
              </w:rPr>
              <w:t xml:space="preserve">måned </w:t>
            </w:r>
            <w:r w:rsidR="00A85B3D">
              <w:rPr>
                <w:rFonts w:eastAsia="Times New Roman" w:cs="Times New Roman"/>
                <w:color w:val="000000"/>
                <w:lang w:eastAsia="da-DK"/>
              </w:rPr>
              <w:t>er</w:t>
            </w:r>
            <w:r>
              <w:rPr>
                <w:rFonts w:eastAsia="Times New Roman" w:cs="Times New Roman"/>
                <w:color w:val="000000"/>
                <w:lang w:eastAsia="da-DK"/>
              </w:rPr>
              <w:t xml:space="preserve"> national cybersikkerhedsmåned. Og i den anledning </w:t>
            </w:r>
            <w:r w:rsidR="00A85B3D">
              <w:rPr>
                <w:rFonts w:eastAsia="Times New Roman" w:cs="Times New Roman"/>
                <w:color w:val="000000"/>
                <w:lang w:eastAsia="da-DK"/>
              </w:rPr>
              <w:t>sætter vi i</w:t>
            </w:r>
            <w:r w:rsidR="003B509F">
              <w:rPr>
                <w:rFonts w:eastAsia="Times New Roman" w:cs="Times New Roman"/>
                <w:color w:val="000000"/>
                <w:lang w:eastAsia="da-DK"/>
              </w:rPr>
              <w:t xml:space="preserve"> løbet af</w:t>
            </w:r>
            <w:r w:rsidR="00A85B3D">
              <w:rPr>
                <w:rFonts w:eastAsia="Times New Roman" w:cs="Times New Roman"/>
                <w:color w:val="000000"/>
                <w:lang w:eastAsia="da-DK"/>
              </w:rPr>
              <w:t xml:space="preserve"> de næste fire uger </w:t>
            </w:r>
            <w:r w:rsidR="00A81067">
              <w:rPr>
                <w:rFonts w:eastAsia="Times New Roman" w:cs="Times New Roman"/>
                <w:color w:val="000000"/>
                <w:lang w:eastAsia="da-DK"/>
              </w:rPr>
              <w:t xml:space="preserve">fokus på fire vigtige emner inden for </w:t>
            </w:r>
            <w:proofErr w:type="spellStart"/>
            <w:r w:rsidR="00A81067">
              <w:rPr>
                <w:rFonts w:eastAsia="Times New Roman" w:cs="Times New Roman"/>
                <w:color w:val="000000"/>
                <w:lang w:eastAsia="da-DK"/>
              </w:rPr>
              <w:t>cyber</w:t>
            </w:r>
            <w:proofErr w:type="spellEnd"/>
            <w:r w:rsidR="00A81067">
              <w:rPr>
                <w:rFonts w:eastAsia="Times New Roman" w:cs="Times New Roman"/>
                <w:color w:val="000000"/>
                <w:lang w:eastAsia="da-DK"/>
              </w:rPr>
              <w:t xml:space="preserve">- og </w:t>
            </w:r>
            <w:proofErr w:type="spellStart"/>
            <w:r w:rsidR="00A81067">
              <w:rPr>
                <w:rFonts w:eastAsia="Times New Roman" w:cs="Times New Roman"/>
                <w:color w:val="000000"/>
                <w:lang w:eastAsia="da-DK"/>
              </w:rPr>
              <w:t>informationssikkerhed</w:t>
            </w:r>
            <w:proofErr w:type="spellEnd"/>
            <w:r w:rsidR="00A81067">
              <w:rPr>
                <w:rFonts w:eastAsia="Times New Roman" w:cs="Times New Roman"/>
                <w:color w:val="000000"/>
                <w:lang w:eastAsia="da-DK"/>
              </w:rPr>
              <w:t xml:space="preserve">. </w:t>
            </w:r>
          </w:p>
          <w:p w14:paraId="347D00D7" w14:textId="77777777" w:rsidR="00CB5598" w:rsidRDefault="00CB5598" w:rsidP="005B625D">
            <w:pPr>
              <w:spacing w:after="0" w:line="240" w:lineRule="auto"/>
              <w:rPr>
                <w:rFonts w:eastAsia="Times New Roman" w:cs="Times New Roman"/>
                <w:color w:val="000000"/>
                <w:lang w:eastAsia="da-DK"/>
              </w:rPr>
            </w:pPr>
          </w:p>
          <w:p w14:paraId="3A961385" w14:textId="77777777" w:rsidR="002A0CEC" w:rsidRDefault="002A0CEC" w:rsidP="005B625D">
            <w:pPr>
              <w:spacing w:after="0" w:line="240" w:lineRule="auto"/>
              <w:rPr>
                <w:rFonts w:eastAsia="Times New Roman" w:cs="Times New Roman"/>
                <w:color w:val="000000"/>
                <w:lang w:eastAsia="da-DK"/>
              </w:rPr>
            </w:pPr>
            <w:r>
              <w:rPr>
                <w:rFonts w:eastAsia="Times New Roman" w:cs="Times New Roman"/>
                <w:color w:val="000000"/>
                <w:lang w:eastAsia="da-DK"/>
              </w:rPr>
              <w:t>Første emne er phishing.</w:t>
            </w:r>
          </w:p>
          <w:p w14:paraId="2A779FDF" w14:textId="77777777" w:rsidR="002A0CEC" w:rsidRDefault="002A0CEC" w:rsidP="005B625D">
            <w:pPr>
              <w:spacing w:after="0" w:line="240" w:lineRule="auto"/>
              <w:rPr>
                <w:rFonts w:eastAsia="Times New Roman" w:cs="Times New Roman"/>
                <w:color w:val="000000"/>
                <w:lang w:eastAsia="da-DK"/>
              </w:rPr>
            </w:pPr>
          </w:p>
          <w:p w14:paraId="4A3CFD96" w14:textId="77777777" w:rsidR="002A0CEC" w:rsidRPr="00CB5598" w:rsidRDefault="002A0CEC" w:rsidP="005B625D">
            <w:pPr>
              <w:spacing w:after="0" w:line="240" w:lineRule="auto"/>
              <w:rPr>
                <w:rFonts w:eastAsia="Times New Roman" w:cs="Times New Roman"/>
                <w:b/>
                <w:color w:val="000000"/>
                <w:lang w:eastAsia="da-DK"/>
              </w:rPr>
            </w:pPr>
            <w:r w:rsidRPr="00CB5598">
              <w:rPr>
                <w:rFonts w:eastAsia="Times New Roman" w:cs="Times New Roman"/>
                <w:b/>
                <w:color w:val="000000"/>
                <w:lang w:eastAsia="da-DK"/>
              </w:rPr>
              <w:t>Hvad er phishing?</w:t>
            </w:r>
          </w:p>
          <w:p w14:paraId="20D93996" w14:textId="77777777" w:rsidR="002A0CEC" w:rsidRDefault="00CB5598" w:rsidP="005B625D">
            <w:pPr>
              <w:spacing w:after="0" w:line="240" w:lineRule="auto"/>
              <w:rPr>
                <w:rFonts w:eastAsia="Times New Roman" w:cs="Times New Roman"/>
                <w:color w:val="000000"/>
                <w:lang w:eastAsia="da-DK"/>
              </w:rPr>
            </w:pPr>
            <w:r>
              <w:rPr>
                <w:rFonts w:eastAsia="Times New Roman" w:cs="Times New Roman"/>
                <w:color w:val="000000"/>
                <w:lang w:eastAsia="da-DK"/>
              </w:rPr>
              <w:t>Phishing er en form for svindel, hvor svindlerne forsøger at narre personlige oplysninger, fx kodeord, fra offeret. Man kan fx blive bedt om at klikke på et link, som fører til en falsk login-side, hvor man bliver bedt om at indtaste sine login-oplysninger.</w:t>
            </w:r>
          </w:p>
          <w:p w14:paraId="4882FE04" w14:textId="77777777" w:rsidR="00CB5598" w:rsidRDefault="00CB5598" w:rsidP="005B625D">
            <w:pPr>
              <w:spacing w:after="0" w:line="240" w:lineRule="auto"/>
              <w:rPr>
                <w:rFonts w:eastAsia="Times New Roman" w:cs="Times New Roman"/>
                <w:color w:val="000000"/>
                <w:lang w:eastAsia="da-DK"/>
              </w:rPr>
            </w:pPr>
          </w:p>
          <w:p w14:paraId="6457C714" w14:textId="77777777" w:rsidR="00CB5598" w:rsidRPr="00CB5598" w:rsidRDefault="00CB5598" w:rsidP="005B625D">
            <w:pPr>
              <w:spacing w:after="0" w:line="240" w:lineRule="auto"/>
              <w:rPr>
                <w:rFonts w:eastAsia="Times New Roman" w:cs="Times New Roman"/>
                <w:b/>
                <w:color w:val="000000"/>
                <w:lang w:eastAsia="da-DK"/>
              </w:rPr>
            </w:pPr>
            <w:r w:rsidRPr="00CB5598">
              <w:rPr>
                <w:rFonts w:eastAsia="Times New Roman" w:cs="Times New Roman"/>
                <w:b/>
                <w:color w:val="000000"/>
                <w:lang w:eastAsia="da-DK"/>
              </w:rPr>
              <w:t xml:space="preserve">Hvor udbredt er </w:t>
            </w:r>
            <w:r>
              <w:rPr>
                <w:rFonts w:eastAsia="Times New Roman" w:cs="Times New Roman"/>
                <w:b/>
                <w:color w:val="000000"/>
                <w:lang w:eastAsia="da-DK"/>
              </w:rPr>
              <w:t>phishing mod offentligt ansatte</w:t>
            </w:r>
            <w:r w:rsidRPr="00CB5598">
              <w:rPr>
                <w:rFonts w:eastAsia="Times New Roman" w:cs="Times New Roman"/>
                <w:b/>
                <w:color w:val="000000"/>
                <w:lang w:eastAsia="da-DK"/>
              </w:rPr>
              <w:t>?</w:t>
            </w:r>
          </w:p>
          <w:p w14:paraId="167D2C20" w14:textId="77777777" w:rsidR="00CB5598" w:rsidRDefault="00234E6C" w:rsidP="005B625D">
            <w:pPr>
              <w:spacing w:after="0" w:line="240" w:lineRule="auto"/>
              <w:rPr>
                <w:rFonts w:eastAsia="Times New Roman" w:cs="Times New Roman"/>
                <w:color w:val="000000"/>
                <w:lang w:eastAsia="da-DK"/>
              </w:rPr>
            </w:pPr>
            <w:r>
              <w:rPr>
                <w:rFonts w:eastAsia="Times New Roman" w:cs="Times New Roman"/>
                <w:color w:val="000000"/>
                <w:lang w:eastAsia="da-DK"/>
              </w:rPr>
              <w:t xml:space="preserve">Analysen Danskernes </w:t>
            </w:r>
            <w:proofErr w:type="spellStart"/>
            <w:r>
              <w:rPr>
                <w:rFonts w:eastAsia="Times New Roman" w:cs="Times New Roman"/>
                <w:color w:val="000000"/>
                <w:lang w:eastAsia="da-DK"/>
              </w:rPr>
              <w:t>informationssikkerhed</w:t>
            </w:r>
            <w:proofErr w:type="spellEnd"/>
            <w:r>
              <w:rPr>
                <w:rFonts w:eastAsia="Times New Roman" w:cs="Times New Roman"/>
                <w:color w:val="000000"/>
                <w:lang w:eastAsia="da-DK"/>
              </w:rPr>
              <w:t xml:space="preserve"> 2024 viser, at p</w:t>
            </w:r>
            <w:r w:rsidR="00CB5598">
              <w:rPr>
                <w:rFonts w:eastAsia="Times New Roman" w:cs="Times New Roman"/>
                <w:color w:val="000000"/>
                <w:lang w:eastAsia="da-DK"/>
              </w:rPr>
              <w:t xml:space="preserve">hishing er den form for digital svindel, som flest offentligt ansatte møder. </w:t>
            </w:r>
            <w:r w:rsidR="00D13050">
              <w:rPr>
                <w:rFonts w:eastAsia="Times New Roman" w:cs="Times New Roman"/>
                <w:color w:val="000000"/>
                <w:lang w:eastAsia="da-DK"/>
              </w:rPr>
              <w:t xml:space="preserve">Næsten halvdelen af alle offentligt ansatte har </w:t>
            </w:r>
            <w:r>
              <w:rPr>
                <w:rFonts w:eastAsia="Times New Roman" w:cs="Times New Roman"/>
                <w:color w:val="000000"/>
                <w:lang w:eastAsia="da-DK"/>
              </w:rPr>
              <w:t xml:space="preserve">i arbejdssammenhæng </w:t>
            </w:r>
            <w:r w:rsidR="00D13050">
              <w:rPr>
                <w:rFonts w:eastAsia="Times New Roman" w:cs="Times New Roman"/>
                <w:color w:val="000000"/>
                <w:lang w:eastAsia="da-DK"/>
              </w:rPr>
              <w:t>modtaget et phishing-link på mail, SMS eller chat-besked. Phishing kan være en trusselsform i sig selv, men kan også være en indgang for andre typer af digital kriminalitet.</w:t>
            </w:r>
          </w:p>
          <w:p w14:paraId="5B1283A4" w14:textId="77777777" w:rsidR="00D13050" w:rsidRDefault="00D13050" w:rsidP="005B625D">
            <w:pPr>
              <w:spacing w:after="0" w:line="240" w:lineRule="auto"/>
              <w:rPr>
                <w:rFonts w:eastAsia="Times New Roman" w:cs="Times New Roman"/>
                <w:color w:val="000000"/>
                <w:lang w:eastAsia="da-DK"/>
              </w:rPr>
            </w:pPr>
          </w:p>
          <w:p w14:paraId="7051175F" w14:textId="77777777" w:rsidR="002A0CEC" w:rsidRPr="00234E6C" w:rsidRDefault="0069338A" w:rsidP="005B625D">
            <w:pPr>
              <w:spacing w:after="0" w:line="240" w:lineRule="auto"/>
              <w:rPr>
                <w:rFonts w:eastAsia="Times New Roman" w:cs="Times New Roman"/>
                <w:b/>
                <w:color w:val="000000"/>
                <w:lang w:eastAsia="da-DK"/>
              </w:rPr>
            </w:pPr>
            <w:r>
              <w:rPr>
                <w:rFonts w:eastAsia="Times New Roman" w:cs="Times New Roman"/>
                <w:b/>
                <w:color w:val="000000"/>
                <w:lang w:eastAsia="da-DK"/>
              </w:rPr>
              <w:t xml:space="preserve">Hvordan </w:t>
            </w:r>
            <w:r w:rsidR="00234E6C" w:rsidRPr="00234E6C">
              <w:rPr>
                <w:rFonts w:eastAsia="Times New Roman" w:cs="Times New Roman"/>
                <w:b/>
                <w:color w:val="000000"/>
                <w:lang w:eastAsia="da-DK"/>
              </w:rPr>
              <w:t>undgå</w:t>
            </w:r>
            <w:r>
              <w:rPr>
                <w:rFonts w:eastAsia="Times New Roman" w:cs="Times New Roman"/>
                <w:b/>
                <w:color w:val="000000"/>
                <w:lang w:eastAsia="da-DK"/>
              </w:rPr>
              <w:t>r jeg</w:t>
            </w:r>
            <w:r w:rsidR="00234E6C" w:rsidRPr="00234E6C">
              <w:rPr>
                <w:rFonts w:eastAsia="Times New Roman" w:cs="Times New Roman"/>
                <w:b/>
                <w:color w:val="000000"/>
                <w:lang w:eastAsia="da-DK"/>
              </w:rPr>
              <w:t xml:space="preserve"> phishing</w:t>
            </w:r>
            <w:r>
              <w:rPr>
                <w:rFonts w:eastAsia="Times New Roman" w:cs="Times New Roman"/>
                <w:b/>
                <w:color w:val="000000"/>
                <w:lang w:eastAsia="da-DK"/>
              </w:rPr>
              <w:t>-fælden?</w:t>
            </w:r>
          </w:p>
          <w:p w14:paraId="71FA8DD2" w14:textId="7A74330D" w:rsidR="00234E6C" w:rsidRDefault="001858F3" w:rsidP="005B625D">
            <w:pPr>
              <w:spacing w:after="0" w:line="240" w:lineRule="auto"/>
              <w:rPr>
                <w:rFonts w:eastAsia="Times New Roman" w:cs="Times New Roman"/>
                <w:color w:val="000000"/>
                <w:lang w:eastAsia="da-DK"/>
              </w:rPr>
            </w:pPr>
            <w:r>
              <w:rPr>
                <w:rFonts w:eastAsia="Times New Roman" w:cs="Times New Roman"/>
                <w:color w:val="000000"/>
                <w:lang w:eastAsia="da-DK"/>
              </w:rPr>
              <w:t xml:space="preserve">Husk, at du aldrig skal svare på henvendelser, der beder om personlige oplysninger, som fx koder, login- eller bankoplysninger. </w:t>
            </w:r>
            <w:r w:rsidR="00C62778">
              <w:rPr>
                <w:rFonts w:eastAsia="Times New Roman" w:cs="Times New Roman"/>
                <w:color w:val="000000"/>
                <w:lang w:eastAsia="da-DK"/>
              </w:rPr>
              <w:t xml:space="preserve">Se </w:t>
            </w:r>
            <w:r w:rsidR="009603BA">
              <w:rPr>
                <w:rFonts w:eastAsia="Times New Roman" w:cs="Times New Roman"/>
                <w:color w:val="000000"/>
                <w:lang w:eastAsia="da-DK"/>
              </w:rPr>
              <w:t xml:space="preserve">denne </w:t>
            </w:r>
            <w:r w:rsidR="00212D83">
              <w:rPr>
                <w:rFonts w:eastAsia="Times New Roman" w:cs="Times New Roman"/>
                <w:color w:val="000000"/>
                <w:lang w:eastAsia="da-DK"/>
              </w:rPr>
              <w:t>korte</w:t>
            </w:r>
            <w:r w:rsidR="009603BA">
              <w:rPr>
                <w:rFonts w:eastAsia="Times New Roman" w:cs="Times New Roman"/>
                <w:color w:val="000000"/>
                <w:lang w:eastAsia="da-DK"/>
              </w:rPr>
              <w:t xml:space="preserve"> film</w:t>
            </w:r>
            <w:r w:rsidR="00C62778">
              <w:rPr>
                <w:rFonts w:eastAsia="Times New Roman" w:cs="Times New Roman"/>
                <w:color w:val="000000"/>
                <w:lang w:eastAsia="da-DK"/>
              </w:rPr>
              <w:t xml:space="preserve"> </w:t>
            </w:r>
            <w:r w:rsidR="0069338A">
              <w:rPr>
                <w:rFonts w:eastAsia="Times New Roman" w:cs="Times New Roman"/>
                <w:color w:val="000000"/>
                <w:lang w:eastAsia="da-DK"/>
              </w:rPr>
              <w:t xml:space="preserve">om phishing, som indeholder gode råd til, hvordan du undgår at gå i fælden. </w:t>
            </w:r>
            <w:r w:rsidR="009603BA">
              <w:rPr>
                <w:rFonts w:eastAsia="Times New Roman" w:cs="Times New Roman"/>
                <w:color w:val="000000"/>
                <w:lang w:eastAsia="da-DK"/>
              </w:rPr>
              <w:t>Den varer kun et par minutter.</w:t>
            </w:r>
          </w:p>
          <w:p w14:paraId="341FAA4D" w14:textId="77777777" w:rsidR="002A0CEC" w:rsidRDefault="002A0CEC" w:rsidP="005B625D">
            <w:pPr>
              <w:spacing w:after="0" w:line="240" w:lineRule="auto"/>
              <w:rPr>
                <w:rFonts w:eastAsia="Times New Roman" w:cs="Times New Roman"/>
                <w:color w:val="000000"/>
                <w:lang w:eastAsia="da-DK"/>
              </w:rPr>
            </w:pPr>
          </w:p>
          <w:p w14:paraId="3DD50CF0" w14:textId="77777777" w:rsidR="00E3290A" w:rsidRDefault="00E3290A" w:rsidP="005B625D">
            <w:pPr>
              <w:spacing w:after="0" w:line="240" w:lineRule="auto"/>
              <w:rPr>
                <w:rFonts w:eastAsia="Times New Roman" w:cs="Times New Roman"/>
                <w:color w:val="000000"/>
                <w:lang w:eastAsia="da-DK"/>
              </w:rPr>
            </w:pPr>
            <w:r>
              <w:rPr>
                <w:rFonts w:eastAsia="Times New Roman" w:cs="Times New Roman"/>
                <w:color w:val="000000"/>
                <w:lang w:eastAsia="da-DK"/>
              </w:rPr>
              <w:t>[LINK TIL FILM]</w:t>
            </w:r>
          </w:p>
          <w:p w14:paraId="315E192C" w14:textId="77777777" w:rsidR="00952262" w:rsidRPr="005B625D" w:rsidRDefault="00952262" w:rsidP="005B625D">
            <w:pPr>
              <w:spacing w:after="0" w:line="240" w:lineRule="auto"/>
              <w:rPr>
                <w:rFonts w:eastAsia="Times New Roman" w:cs="Times New Roman"/>
                <w:color w:val="000000"/>
                <w:lang w:eastAsia="da-DK"/>
              </w:rPr>
            </w:pPr>
          </w:p>
        </w:tc>
      </w:tr>
      <w:tr w:rsidR="005B625D" w:rsidRPr="005B625D" w14:paraId="66F78F01" w14:textId="77777777" w:rsidTr="00062DB0">
        <w:trPr>
          <w:trHeight w:val="270"/>
        </w:trPr>
        <w:tc>
          <w:tcPr>
            <w:tcW w:w="9351" w:type="dxa"/>
            <w:tcBorders>
              <w:top w:val="nil"/>
              <w:left w:val="single" w:sz="4" w:space="0" w:color="auto"/>
              <w:bottom w:val="single" w:sz="4" w:space="0" w:color="auto"/>
              <w:right w:val="single" w:sz="4" w:space="0" w:color="auto"/>
            </w:tcBorders>
            <w:shd w:val="clear" w:color="auto" w:fill="E7DEC4" w:themeFill="background2" w:themeFillShade="E6"/>
            <w:noWrap/>
            <w:vAlign w:val="bottom"/>
            <w:hideMark/>
          </w:tcPr>
          <w:p w14:paraId="34597558" w14:textId="77777777" w:rsidR="00211993" w:rsidRPr="00565D9D" w:rsidRDefault="00952262" w:rsidP="00A85B3D">
            <w:pPr>
              <w:spacing w:after="0" w:line="240" w:lineRule="auto"/>
              <w:jc w:val="center"/>
              <w:rPr>
                <w:rFonts w:eastAsia="Times New Roman" w:cs="Times New Roman"/>
                <w:b/>
                <w:color w:val="000000"/>
                <w:lang w:eastAsia="da-DK"/>
              </w:rPr>
            </w:pPr>
            <w:r w:rsidRPr="00565D9D">
              <w:rPr>
                <w:rFonts w:eastAsia="Times New Roman" w:cs="Times New Roman"/>
                <w:b/>
                <w:color w:val="000000"/>
                <w:lang w:eastAsia="da-DK"/>
              </w:rPr>
              <w:t>Uge 2: Kodeordssikkerhed</w:t>
            </w:r>
          </w:p>
        </w:tc>
      </w:tr>
      <w:tr w:rsidR="005B625D" w:rsidRPr="005B625D" w14:paraId="2E97A53D" w14:textId="77777777" w:rsidTr="005B625D">
        <w:trPr>
          <w:trHeight w:val="270"/>
        </w:trPr>
        <w:tc>
          <w:tcPr>
            <w:tcW w:w="9351" w:type="dxa"/>
            <w:tcBorders>
              <w:top w:val="nil"/>
              <w:left w:val="single" w:sz="4" w:space="0" w:color="auto"/>
              <w:bottom w:val="single" w:sz="4" w:space="0" w:color="auto"/>
              <w:right w:val="single" w:sz="4" w:space="0" w:color="auto"/>
            </w:tcBorders>
            <w:shd w:val="clear" w:color="auto" w:fill="auto"/>
            <w:noWrap/>
            <w:vAlign w:val="bottom"/>
            <w:hideMark/>
          </w:tcPr>
          <w:p w14:paraId="423608A2" w14:textId="77777777" w:rsidR="00A818FA" w:rsidRDefault="00A818FA" w:rsidP="00211993">
            <w:pPr>
              <w:spacing w:after="0" w:line="240" w:lineRule="auto"/>
              <w:rPr>
                <w:rFonts w:eastAsia="Times New Roman" w:cs="Times New Roman"/>
                <w:color w:val="000000"/>
                <w:lang w:eastAsia="da-DK"/>
              </w:rPr>
            </w:pPr>
          </w:p>
          <w:p w14:paraId="2DF5FE94" w14:textId="77777777" w:rsidR="00211993" w:rsidRDefault="00220E0E" w:rsidP="00211993">
            <w:pPr>
              <w:spacing w:after="0" w:line="240" w:lineRule="auto"/>
              <w:rPr>
                <w:rFonts w:eastAsia="Times New Roman" w:cs="Times New Roman"/>
                <w:color w:val="000000"/>
                <w:lang w:eastAsia="da-DK"/>
              </w:rPr>
            </w:pPr>
            <w:r>
              <w:rPr>
                <w:rFonts w:eastAsia="Times New Roman" w:cs="Times New Roman"/>
                <w:color w:val="000000"/>
                <w:lang w:eastAsia="da-DK"/>
              </w:rPr>
              <w:t>Kære kollega</w:t>
            </w:r>
          </w:p>
          <w:p w14:paraId="5134316E" w14:textId="77777777" w:rsidR="00A818FA" w:rsidRDefault="00A818FA" w:rsidP="00211993">
            <w:pPr>
              <w:spacing w:after="0" w:line="240" w:lineRule="auto"/>
              <w:rPr>
                <w:rFonts w:eastAsia="Times New Roman" w:cs="Times New Roman"/>
                <w:color w:val="000000"/>
                <w:lang w:eastAsia="da-DK"/>
              </w:rPr>
            </w:pPr>
          </w:p>
          <w:p w14:paraId="5A59359B" w14:textId="77777777" w:rsidR="00A818FA" w:rsidRDefault="00220E0E"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Har du en god metode til at lave stærke kodeord, du kan huske? </w:t>
            </w:r>
            <w:r w:rsidR="00A818FA">
              <w:rPr>
                <w:rFonts w:eastAsia="Times New Roman" w:cs="Times New Roman"/>
                <w:color w:val="000000"/>
                <w:lang w:eastAsia="da-DK"/>
              </w:rPr>
              <w:t xml:space="preserve">Vi går nu ind i 2. uge i oktober. Og i anledning af den nationale cybersikkerhedsmåned vil vi </w:t>
            </w:r>
            <w:r w:rsidR="00A94874">
              <w:rPr>
                <w:rFonts w:eastAsia="Times New Roman" w:cs="Times New Roman"/>
                <w:color w:val="000000"/>
                <w:lang w:eastAsia="da-DK"/>
              </w:rPr>
              <w:t xml:space="preserve">gerne </w:t>
            </w:r>
            <w:r w:rsidR="00A818FA">
              <w:rPr>
                <w:rFonts w:eastAsia="Times New Roman" w:cs="Times New Roman"/>
                <w:color w:val="000000"/>
                <w:lang w:eastAsia="da-DK"/>
              </w:rPr>
              <w:t xml:space="preserve">sætte fokus på </w:t>
            </w:r>
            <w:r w:rsidR="009A0065">
              <w:rPr>
                <w:rFonts w:eastAsia="Times New Roman" w:cs="Times New Roman"/>
                <w:color w:val="000000"/>
                <w:lang w:eastAsia="da-DK"/>
              </w:rPr>
              <w:t>adgangskoder</w:t>
            </w:r>
            <w:r w:rsidR="00A818FA">
              <w:rPr>
                <w:rFonts w:eastAsia="Times New Roman" w:cs="Times New Roman"/>
                <w:color w:val="000000"/>
                <w:lang w:eastAsia="da-DK"/>
              </w:rPr>
              <w:t>.</w:t>
            </w:r>
            <w:r w:rsidR="00A94874">
              <w:rPr>
                <w:rFonts w:eastAsia="Times New Roman" w:cs="Times New Roman"/>
                <w:color w:val="000000"/>
                <w:lang w:eastAsia="da-DK"/>
              </w:rPr>
              <w:t xml:space="preserve"> </w:t>
            </w:r>
          </w:p>
          <w:p w14:paraId="2B6A63AF" w14:textId="77777777" w:rsidR="00682656" w:rsidRDefault="00682656" w:rsidP="00211993">
            <w:pPr>
              <w:spacing w:after="0" w:line="240" w:lineRule="auto"/>
              <w:rPr>
                <w:rFonts w:eastAsia="Times New Roman" w:cs="Times New Roman"/>
                <w:color w:val="000000"/>
                <w:lang w:eastAsia="da-DK"/>
              </w:rPr>
            </w:pPr>
          </w:p>
          <w:p w14:paraId="2B7F0B64" w14:textId="77777777" w:rsidR="004A7E46" w:rsidRPr="004A7E46" w:rsidRDefault="004A7E46" w:rsidP="00211993">
            <w:pPr>
              <w:spacing w:after="0" w:line="240" w:lineRule="auto"/>
              <w:rPr>
                <w:rFonts w:eastAsia="Times New Roman" w:cs="Times New Roman"/>
                <w:b/>
                <w:color w:val="000000"/>
                <w:lang w:eastAsia="da-DK"/>
              </w:rPr>
            </w:pPr>
            <w:r w:rsidRPr="004A7E46">
              <w:rPr>
                <w:rFonts w:eastAsia="Times New Roman" w:cs="Times New Roman"/>
                <w:b/>
                <w:color w:val="000000"/>
                <w:lang w:eastAsia="da-DK"/>
              </w:rPr>
              <w:t>Hvad skal jeg være opmærksom på?</w:t>
            </w:r>
          </w:p>
          <w:p w14:paraId="43E4B480" w14:textId="77777777" w:rsidR="00682656" w:rsidRDefault="004A7E46"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Et af problemerne med kodeordssikkerhed er, at man let kommer til at tage smuthuller for at gøre sin adgang til systemer lettere. Analysen Danskernes </w:t>
            </w:r>
            <w:proofErr w:type="spellStart"/>
            <w:r>
              <w:rPr>
                <w:rFonts w:eastAsia="Times New Roman" w:cs="Times New Roman"/>
                <w:color w:val="000000"/>
                <w:lang w:eastAsia="da-DK"/>
              </w:rPr>
              <w:t>informationssikkerhed</w:t>
            </w:r>
            <w:proofErr w:type="spellEnd"/>
            <w:r>
              <w:rPr>
                <w:rFonts w:eastAsia="Times New Roman" w:cs="Times New Roman"/>
                <w:color w:val="000000"/>
                <w:lang w:eastAsia="da-DK"/>
              </w:rPr>
              <w:t xml:space="preserve"> 2024 viser, at 26 % af medarbejdere i myndigheder bruger det samme kodeord til flere systemer, </w:t>
            </w:r>
            <w:r w:rsidR="003D1710">
              <w:rPr>
                <w:rFonts w:eastAsia="Times New Roman" w:cs="Times New Roman"/>
                <w:color w:val="000000"/>
                <w:lang w:eastAsia="da-DK"/>
              </w:rPr>
              <w:t xml:space="preserve">og at </w:t>
            </w:r>
            <w:r>
              <w:rPr>
                <w:rFonts w:eastAsia="Times New Roman" w:cs="Times New Roman"/>
                <w:color w:val="000000"/>
                <w:lang w:eastAsia="da-DK"/>
              </w:rPr>
              <w:t xml:space="preserve">23 % bruger samme kodeord i private og i arbejdsmæssige sammenhænge. </w:t>
            </w:r>
          </w:p>
          <w:p w14:paraId="37ED5CAE" w14:textId="77777777" w:rsidR="003D1710" w:rsidRDefault="003D1710" w:rsidP="00211993">
            <w:pPr>
              <w:spacing w:after="0" w:line="240" w:lineRule="auto"/>
              <w:rPr>
                <w:rFonts w:eastAsia="Times New Roman" w:cs="Times New Roman"/>
                <w:color w:val="000000"/>
                <w:lang w:eastAsia="da-DK"/>
              </w:rPr>
            </w:pPr>
          </w:p>
          <w:p w14:paraId="2809524F" w14:textId="77777777" w:rsidR="003D1710" w:rsidRPr="003D1710" w:rsidRDefault="003D1710" w:rsidP="00211993">
            <w:pPr>
              <w:spacing w:after="0" w:line="240" w:lineRule="auto"/>
              <w:rPr>
                <w:rFonts w:eastAsia="Times New Roman" w:cs="Times New Roman"/>
                <w:b/>
                <w:color w:val="000000"/>
                <w:lang w:eastAsia="da-DK"/>
              </w:rPr>
            </w:pPr>
            <w:r w:rsidRPr="003D1710">
              <w:rPr>
                <w:rFonts w:eastAsia="Times New Roman" w:cs="Times New Roman"/>
                <w:b/>
                <w:color w:val="000000"/>
                <w:lang w:eastAsia="da-DK"/>
              </w:rPr>
              <w:t>Hvorfor er det et problem?</w:t>
            </w:r>
          </w:p>
          <w:p w14:paraId="08A7650A" w14:textId="77777777" w:rsidR="003D1710" w:rsidRDefault="003D1710"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Det er et problem, fordi genbrug af kodeord betyder, at et brud på sikkerheden </w:t>
            </w:r>
            <w:r w:rsidR="00EE2015">
              <w:rPr>
                <w:rFonts w:eastAsia="Times New Roman" w:cs="Times New Roman"/>
                <w:color w:val="000000"/>
                <w:lang w:eastAsia="da-DK"/>
              </w:rPr>
              <w:t xml:space="preserve">lettere </w:t>
            </w:r>
            <w:r>
              <w:rPr>
                <w:rFonts w:eastAsia="Times New Roman" w:cs="Times New Roman"/>
                <w:color w:val="000000"/>
                <w:lang w:eastAsia="da-DK"/>
              </w:rPr>
              <w:t xml:space="preserve">overføres </w:t>
            </w:r>
            <w:r w:rsidR="00EE2015">
              <w:rPr>
                <w:rFonts w:eastAsia="Times New Roman" w:cs="Times New Roman"/>
                <w:color w:val="000000"/>
                <w:lang w:eastAsia="da-DK"/>
              </w:rPr>
              <w:t xml:space="preserve">fra et sted </w:t>
            </w:r>
            <w:r>
              <w:rPr>
                <w:rFonts w:eastAsia="Times New Roman" w:cs="Times New Roman"/>
                <w:color w:val="000000"/>
                <w:lang w:eastAsia="da-DK"/>
              </w:rPr>
              <w:t xml:space="preserve">til et andet. </w:t>
            </w:r>
          </w:p>
          <w:p w14:paraId="18DBD6ED" w14:textId="77777777" w:rsidR="00682656" w:rsidRDefault="00682656" w:rsidP="00211993">
            <w:pPr>
              <w:spacing w:after="0" w:line="240" w:lineRule="auto"/>
              <w:rPr>
                <w:rFonts w:eastAsia="Times New Roman" w:cs="Times New Roman"/>
                <w:color w:val="000000"/>
                <w:lang w:eastAsia="da-DK"/>
              </w:rPr>
            </w:pPr>
          </w:p>
          <w:p w14:paraId="44D0EE9B" w14:textId="77777777" w:rsidR="00682656" w:rsidRPr="00682656" w:rsidRDefault="00682656" w:rsidP="00211993">
            <w:pPr>
              <w:spacing w:after="0" w:line="240" w:lineRule="auto"/>
              <w:rPr>
                <w:rFonts w:eastAsia="Times New Roman" w:cs="Times New Roman"/>
                <w:b/>
                <w:color w:val="000000"/>
                <w:lang w:eastAsia="da-DK"/>
              </w:rPr>
            </w:pPr>
            <w:r w:rsidRPr="00682656">
              <w:rPr>
                <w:rFonts w:eastAsia="Times New Roman" w:cs="Times New Roman"/>
                <w:b/>
                <w:color w:val="000000"/>
                <w:lang w:eastAsia="da-DK"/>
              </w:rPr>
              <w:t>Hvordan kan jeg styrke mine kodeord?</w:t>
            </w:r>
          </w:p>
          <w:p w14:paraId="1E5E861B" w14:textId="53808FBE" w:rsidR="00682656" w:rsidRDefault="004A7E46" w:rsidP="00682656">
            <w:pPr>
              <w:spacing w:after="0" w:line="240" w:lineRule="auto"/>
              <w:rPr>
                <w:rFonts w:eastAsia="Times New Roman" w:cs="Times New Roman"/>
                <w:color w:val="000000"/>
                <w:lang w:eastAsia="da-DK"/>
              </w:rPr>
            </w:pPr>
            <w:r>
              <w:rPr>
                <w:rFonts w:eastAsia="Times New Roman" w:cs="Times New Roman"/>
                <w:color w:val="000000"/>
                <w:lang w:eastAsia="da-DK"/>
              </w:rPr>
              <w:t>Heldigvis er der metoder</w:t>
            </w:r>
            <w:r w:rsidR="00726335">
              <w:rPr>
                <w:rFonts w:eastAsia="Times New Roman" w:cs="Times New Roman"/>
                <w:color w:val="000000"/>
                <w:lang w:eastAsia="da-DK"/>
              </w:rPr>
              <w:t xml:space="preserve"> til at få orden på kodeordene: Du kan fx bruge </w:t>
            </w:r>
            <w:proofErr w:type="spellStart"/>
            <w:r w:rsidR="00726335">
              <w:rPr>
                <w:rFonts w:eastAsia="Times New Roman" w:cs="Times New Roman"/>
                <w:color w:val="000000"/>
                <w:lang w:eastAsia="da-DK"/>
              </w:rPr>
              <w:t>passphrases</w:t>
            </w:r>
            <w:proofErr w:type="spellEnd"/>
            <w:r w:rsidR="00D456C0">
              <w:rPr>
                <w:rFonts w:eastAsia="Times New Roman" w:cs="Times New Roman"/>
                <w:color w:val="000000"/>
                <w:lang w:eastAsia="da-DK"/>
              </w:rPr>
              <w:t xml:space="preserve"> (sætninger)</w:t>
            </w:r>
            <w:r w:rsidR="00726335">
              <w:rPr>
                <w:rFonts w:eastAsia="Times New Roman" w:cs="Times New Roman"/>
                <w:color w:val="000000"/>
                <w:lang w:eastAsia="da-DK"/>
              </w:rPr>
              <w:t xml:space="preserve"> </w:t>
            </w:r>
            <w:r w:rsidR="00B838F3">
              <w:rPr>
                <w:rFonts w:eastAsia="Times New Roman" w:cs="Times New Roman"/>
                <w:color w:val="000000"/>
                <w:lang w:eastAsia="da-DK"/>
              </w:rPr>
              <w:t xml:space="preserve">til at lave stærke kodeord, du kan huske, </w:t>
            </w:r>
            <w:r w:rsidR="00726335">
              <w:rPr>
                <w:rFonts w:eastAsia="Times New Roman" w:cs="Times New Roman"/>
                <w:color w:val="000000"/>
                <w:lang w:eastAsia="da-DK"/>
              </w:rPr>
              <w:t xml:space="preserve">eller </w:t>
            </w:r>
            <w:r w:rsidR="00B838F3">
              <w:rPr>
                <w:rFonts w:eastAsia="Times New Roman" w:cs="Times New Roman"/>
                <w:color w:val="000000"/>
                <w:lang w:eastAsia="da-DK"/>
              </w:rPr>
              <w:t xml:space="preserve">du kan bruge </w:t>
            </w:r>
            <w:r w:rsidR="00726335">
              <w:rPr>
                <w:rFonts w:eastAsia="Times New Roman" w:cs="Times New Roman"/>
                <w:color w:val="000000"/>
                <w:lang w:eastAsia="da-DK"/>
              </w:rPr>
              <w:t xml:space="preserve">en passwordmanager. </w:t>
            </w:r>
            <w:r w:rsidR="00682656">
              <w:rPr>
                <w:rFonts w:eastAsia="Times New Roman" w:cs="Times New Roman"/>
                <w:color w:val="000000"/>
                <w:lang w:eastAsia="da-DK"/>
              </w:rPr>
              <w:t xml:space="preserve">Se denne </w:t>
            </w:r>
            <w:r w:rsidR="004B0585">
              <w:rPr>
                <w:rFonts w:eastAsia="Times New Roman" w:cs="Times New Roman"/>
                <w:color w:val="000000"/>
                <w:lang w:eastAsia="da-DK"/>
              </w:rPr>
              <w:t>korte</w:t>
            </w:r>
            <w:r w:rsidR="00682656">
              <w:rPr>
                <w:rFonts w:eastAsia="Times New Roman" w:cs="Times New Roman"/>
                <w:color w:val="000000"/>
                <w:lang w:eastAsia="da-DK"/>
              </w:rPr>
              <w:t xml:space="preserve"> film om kodeordssikkerhed, som indeholder tre gode råd til, hvordan du styrker dine kodeord. Filmen varer kun et par minutter.</w:t>
            </w:r>
          </w:p>
          <w:p w14:paraId="2B4B6C76" w14:textId="77777777" w:rsidR="00682656" w:rsidRDefault="00682656" w:rsidP="00682656">
            <w:pPr>
              <w:spacing w:after="0" w:line="240" w:lineRule="auto"/>
              <w:rPr>
                <w:rFonts w:eastAsia="Times New Roman" w:cs="Times New Roman"/>
                <w:color w:val="000000"/>
                <w:lang w:eastAsia="da-DK"/>
              </w:rPr>
            </w:pPr>
          </w:p>
          <w:p w14:paraId="078CBC9E" w14:textId="77777777" w:rsidR="00682656" w:rsidRDefault="00682656" w:rsidP="00682656">
            <w:pPr>
              <w:spacing w:after="0" w:line="240" w:lineRule="auto"/>
              <w:rPr>
                <w:rFonts w:eastAsia="Times New Roman" w:cs="Times New Roman"/>
                <w:color w:val="000000"/>
                <w:lang w:eastAsia="da-DK"/>
              </w:rPr>
            </w:pPr>
            <w:r>
              <w:rPr>
                <w:rFonts w:eastAsia="Times New Roman" w:cs="Times New Roman"/>
                <w:color w:val="000000"/>
                <w:lang w:eastAsia="da-DK"/>
              </w:rPr>
              <w:t>[LINK TIL FILM]</w:t>
            </w:r>
          </w:p>
          <w:p w14:paraId="3D2CB365" w14:textId="77777777" w:rsidR="00682656" w:rsidRDefault="00682656" w:rsidP="00211993">
            <w:pPr>
              <w:spacing w:after="0" w:line="240" w:lineRule="auto"/>
              <w:rPr>
                <w:rFonts w:eastAsia="Times New Roman" w:cs="Times New Roman"/>
                <w:color w:val="000000"/>
                <w:lang w:eastAsia="da-DK"/>
              </w:rPr>
            </w:pPr>
          </w:p>
          <w:p w14:paraId="76EAF3CB" w14:textId="77777777" w:rsidR="005B625D" w:rsidRPr="005B625D" w:rsidRDefault="005B625D" w:rsidP="005B625D">
            <w:pPr>
              <w:spacing w:after="0" w:line="240" w:lineRule="auto"/>
              <w:rPr>
                <w:rFonts w:eastAsia="Times New Roman" w:cs="Times New Roman"/>
                <w:color w:val="000000"/>
                <w:lang w:eastAsia="da-DK"/>
              </w:rPr>
            </w:pPr>
          </w:p>
        </w:tc>
      </w:tr>
      <w:tr w:rsidR="005B625D" w:rsidRPr="005B625D" w14:paraId="5804C2AD" w14:textId="77777777" w:rsidTr="00062DB0">
        <w:trPr>
          <w:trHeight w:val="270"/>
        </w:trPr>
        <w:tc>
          <w:tcPr>
            <w:tcW w:w="9351" w:type="dxa"/>
            <w:tcBorders>
              <w:top w:val="nil"/>
              <w:left w:val="single" w:sz="4" w:space="0" w:color="auto"/>
              <w:bottom w:val="single" w:sz="4" w:space="0" w:color="auto"/>
              <w:right w:val="single" w:sz="4" w:space="0" w:color="auto"/>
            </w:tcBorders>
            <w:shd w:val="clear" w:color="auto" w:fill="E7DEC4" w:themeFill="background2" w:themeFillShade="E6"/>
            <w:noWrap/>
            <w:vAlign w:val="bottom"/>
            <w:hideMark/>
          </w:tcPr>
          <w:p w14:paraId="0AAADD9F" w14:textId="77777777" w:rsidR="00952262" w:rsidRPr="00565D9D" w:rsidRDefault="00952262" w:rsidP="00A85B3D">
            <w:pPr>
              <w:spacing w:after="0" w:line="240" w:lineRule="auto"/>
              <w:jc w:val="center"/>
              <w:rPr>
                <w:rFonts w:eastAsia="Times New Roman" w:cs="Times New Roman"/>
                <w:b/>
                <w:color w:val="000000"/>
                <w:lang w:eastAsia="da-DK"/>
              </w:rPr>
            </w:pPr>
            <w:r w:rsidRPr="00565D9D">
              <w:rPr>
                <w:rFonts w:eastAsia="Times New Roman" w:cs="Times New Roman"/>
                <w:b/>
                <w:color w:val="000000"/>
                <w:lang w:eastAsia="da-DK"/>
              </w:rPr>
              <w:t>Uge 3: Arbejde på farten</w:t>
            </w:r>
          </w:p>
        </w:tc>
      </w:tr>
      <w:tr w:rsidR="005B625D" w:rsidRPr="005B625D" w14:paraId="442E0A0E" w14:textId="77777777" w:rsidTr="005B625D">
        <w:trPr>
          <w:trHeight w:val="270"/>
        </w:trPr>
        <w:tc>
          <w:tcPr>
            <w:tcW w:w="9351" w:type="dxa"/>
            <w:tcBorders>
              <w:top w:val="nil"/>
              <w:left w:val="single" w:sz="4" w:space="0" w:color="auto"/>
              <w:bottom w:val="single" w:sz="4" w:space="0" w:color="auto"/>
              <w:right w:val="single" w:sz="4" w:space="0" w:color="auto"/>
            </w:tcBorders>
            <w:shd w:val="clear" w:color="auto" w:fill="auto"/>
            <w:noWrap/>
            <w:vAlign w:val="bottom"/>
            <w:hideMark/>
          </w:tcPr>
          <w:p w14:paraId="49AD3D3D" w14:textId="77777777" w:rsidR="00211993" w:rsidRDefault="00712C6B" w:rsidP="00211993">
            <w:pPr>
              <w:spacing w:after="0" w:line="240" w:lineRule="auto"/>
              <w:rPr>
                <w:rFonts w:eastAsia="Times New Roman" w:cs="Times New Roman"/>
                <w:color w:val="000000"/>
                <w:lang w:eastAsia="da-DK"/>
              </w:rPr>
            </w:pPr>
            <w:r>
              <w:rPr>
                <w:rFonts w:eastAsia="Times New Roman" w:cs="Times New Roman"/>
                <w:color w:val="000000"/>
                <w:lang w:eastAsia="da-DK"/>
              </w:rPr>
              <w:t>Kære kollega</w:t>
            </w:r>
          </w:p>
          <w:p w14:paraId="16133790" w14:textId="77777777" w:rsidR="00712C6B" w:rsidRDefault="00712C6B" w:rsidP="00211993">
            <w:pPr>
              <w:spacing w:after="0" w:line="240" w:lineRule="auto"/>
              <w:rPr>
                <w:rFonts w:eastAsia="Times New Roman" w:cs="Times New Roman"/>
                <w:color w:val="000000"/>
                <w:lang w:eastAsia="da-DK"/>
              </w:rPr>
            </w:pPr>
          </w:p>
          <w:p w14:paraId="7A474016" w14:textId="23D0BFED" w:rsidR="00712C6B" w:rsidRDefault="00712C6B"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Ved du, hvilke retningslinjer der gælder for hjemmearbejde i organisationen? Ved du, hvad du skal gøre for at holde styr på informationssikkerheden, når du arbejder hjemme, i toget eller på en café? </w:t>
            </w:r>
          </w:p>
          <w:p w14:paraId="1A7295B7" w14:textId="77777777" w:rsidR="00712C6B" w:rsidRDefault="00712C6B" w:rsidP="00211993">
            <w:pPr>
              <w:spacing w:after="0" w:line="240" w:lineRule="auto"/>
              <w:rPr>
                <w:rFonts w:eastAsia="Times New Roman" w:cs="Times New Roman"/>
                <w:color w:val="000000"/>
                <w:lang w:eastAsia="da-DK"/>
              </w:rPr>
            </w:pPr>
          </w:p>
          <w:p w14:paraId="38E63B90" w14:textId="77777777" w:rsidR="00712C6B" w:rsidRPr="00712C6B" w:rsidRDefault="00DE2737" w:rsidP="00211993">
            <w:pPr>
              <w:spacing w:after="0" w:line="240" w:lineRule="auto"/>
              <w:rPr>
                <w:rFonts w:eastAsia="Times New Roman" w:cs="Times New Roman"/>
                <w:b/>
                <w:color w:val="000000"/>
                <w:lang w:eastAsia="da-DK"/>
              </w:rPr>
            </w:pPr>
            <w:r>
              <w:rPr>
                <w:rFonts w:eastAsia="Times New Roman" w:cs="Times New Roman"/>
                <w:b/>
                <w:color w:val="000000"/>
                <w:lang w:eastAsia="da-DK"/>
              </w:rPr>
              <w:t xml:space="preserve">Ikke alle kender </w:t>
            </w:r>
            <w:r w:rsidR="00712C6B" w:rsidRPr="00712C6B">
              <w:rPr>
                <w:rFonts w:eastAsia="Times New Roman" w:cs="Times New Roman"/>
                <w:b/>
                <w:color w:val="000000"/>
                <w:lang w:eastAsia="da-DK"/>
              </w:rPr>
              <w:t xml:space="preserve">retningslinjer </w:t>
            </w:r>
          </w:p>
          <w:p w14:paraId="7387D1FC" w14:textId="77777777" w:rsidR="00712C6B" w:rsidRDefault="00712C6B"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Analysen Danskernes </w:t>
            </w:r>
            <w:proofErr w:type="spellStart"/>
            <w:r>
              <w:rPr>
                <w:rFonts w:eastAsia="Times New Roman" w:cs="Times New Roman"/>
                <w:color w:val="000000"/>
                <w:lang w:eastAsia="da-DK"/>
              </w:rPr>
              <w:t>informationssikkerhed</w:t>
            </w:r>
            <w:proofErr w:type="spellEnd"/>
            <w:r>
              <w:rPr>
                <w:rFonts w:eastAsia="Times New Roman" w:cs="Times New Roman"/>
                <w:color w:val="000000"/>
                <w:lang w:eastAsia="da-DK"/>
              </w:rPr>
              <w:t xml:space="preserve"> </w:t>
            </w:r>
            <w:r w:rsidR="00B249A5">
              <w:rPr>
                <w:rFonts w:eastAsia="Times New Roman" w:cs="Times New Roman"/>
                <w:color w:val="000000"/>
                <w:lang w:eastAsia="da-DK"/>
              </w:rPr>
              <w:t xml:space="preserve">2024 </w:t>
            </w:r>
            <w:r>
              <w:rPr>
                <w:rFonts w:eastAsia="Times New Roman" w:cs="Times New Roman"/>
                <w:color w:val="000000"/>
                <w:lang w:eastAsia="da-DK"/>
              </w:rPr>
              <w:t>viser, at mere end halvdelen af offentligt ansatte arbejder hjemme</w:t>
            </w:r>
            <w:r w:rsidR="002A01B9">
              <w:rPr>
                <w:rFonts w:eastAsia="Times New Roman" w:cs="Times New Roman"/>
                <w:color w:val="000000"/>
                <w:lang w:eastAsia="da-DK"/>
              </w:rPr>
              <w:t xml:space="preserve"> en del af tiden</w:t>
            </w:r>
            <w:r>
              <w:rPr>
                <w:rFonts w:eastAsia="Times New Roman" w:cs="Times New Roman"/>
                <w:color w:val="000000"/>
                <w:lang w:eastAsia="da-DK"/>
              </w:rPr>
              <w:t xml:space="preserve">. Dog ved ca. 1/3 </w:t>
            </w:r>
            <w:r w:rsidR="00DE2737">
              <w:rPr>
                <w:rFonts w:eastAsia="Times New Roman" w:cs="Times New Roman"/>
                <w:color w:val="000000"/>
                <w:lang w:eastAsia="da-DK"/>
              </w:rPr>
              <w:t>ikke</w:t>
            </w:r>
            <w:r>
              <w:rPr>
                <w:rFonts w:eastAsia="Times New Roman" w:cs="Times New Roman"/>
                <w:color w:val="000000"/>
                <w:lang w:eastAsia="da-DK"/>
              </w:rPr>
              <w:t xml:space="preserve">, om </w:t>
            </w:r>
            <w:r w:rsidR="00B249A5">
              <w:rPr>
                <w:rFonts w:eastAsia="Times New Roman" w:cs="Times New Roman"/>
                <w:color w:val="000000"/>
                <w:lang w:eastAsia="da-DK"/>
              </w:rPr>
              <w:t xml:space="preserve">der </w:t>
            </w:r>
            <w:r w:rsidR="00DE2737">
              <w:rPr>
                <w:rFonts w:eastAsia="Times New Roman" w:cs="Times New Roman"/>
                <w:color w:val="000000"/>
                <w:lang w:eastAsia="da-DK"/>
              </w:rPr>
              <w:t>i deres arbejde gælder retningslinjer for informationssikkerheden</w:t>
            </w:r>
            <w:r w:rsidR="00097334">
              <w:rPr>
                <w:rFonts w:eastAsia="Times New Roman" w:cs="Times New Roman"/>
                <w:color w:val="000000"/>
                <w:lang w:eastAsia="da-DK"/>
              </w:rPr>
              <w:t>, når de arbejder hjemme eller i det offentlige rum</w:t>
            </w:r>
            <w:r>
              <w:rPr>
                <w:rFonts w:eastAsia="Times New Roman" w:cs="Times New Roman"/>
                <w:color w:val="000000"/>
                <w:lang w:eastAsia="da-DK"/>
              </w:rPr>
              <w:t>.</w:t>
            </w:r>
            <w:r w:rsidR="00DE2737">
              <w:rPr>
                <w:rFonts w:eastAsia="Times New Roman" w:cs="Times New Roman"/>
                <w:color w:val="000000"/>
                <w:lang w:eastAsia="da-DK"/>
              </w:rPr>
              <w:t xml:space="preserve"> </w:t>
            </w:r>
          </w:p>
          <w:p w14:paraId="3C8FA61C" w14:textId="77777777" w:rsidR="00097334" w:rsidRDefault="00097334" w:rsidP="00211993">
            <w:pPr>
              <w:spacing w:after="0" w:line="240" w:lineRule="auto"/>
              <w:rPr>
                <w:rFonts w:eastAsia="Times New Roman" w:cs="Times New Roman"/>
                <w:color w:val="000000"/>
                <w:lang w:eastAsia="da-DK"/>
              </w:rPr>
            </w:pPr>
          </w:p>
          <w:p w14:paraId="6DE459DC" w14:textId="77777777" w:rsidR="00097334" w:rsidRPr="00097334" w:rsidRDefault="00097334" w:rsidP="00211993">
            <w:pPr>
              <w:spacing w:after="0" w:line="240" w:lineRule="auto"/>
              <w:rPr>
                <w:rFonts w:eastAsia="Times New Roman" w:cs="Times New Roman"/>
                <w:b/>
                <w:color w:val="000000"/>
                <w:lang w:eastAsia="da-DK"/>
              </w:rPr>
            </w:pPr>
            <w:r w:rsidRPr="00097334">
              <w:rPr>
                <w:rFonts w:eastAsia="Times New Roman" w:cs="Times New Roman"/>
                <w:b/>
                <w:color w:val="000000"/>
                <w:lang w:eastAsia="da-DK"/>
              </w:rPr>
              <w:t xml:space="preserve">Hvad skal jeg huske, når jeg arbejder </w:t>
            </w:r>
            <w:r w:rsidR="002A01B9">
              <w:rPr>
                <w:rFonts w:eastAsia="Times New Roman" w:cs="Times New Roman"/>
                <w:b/>
                <w:color w:val="000000"/>
                <w:lang w:eastAsia="da-DK"/>
              </w:rPr>
              <w:t xml:space="preserve">hjemme eller </w:t>
            </w:r>
            <w:r w:rsidRPr="00097334">
              <w:rPr>
                <w:rFonts w:eastAsia="Times New Roman" w:cs="Times New Roman"/>
                <w:b/>
                <w:color w:val="000000"/>
                <w:lang w:eastAsia="da-DK"/>
              </w:rPr>
              <w:t>på farten?</w:t>
            </w:r>
          </w:p>
          <w:p w14:paraId="6C583705" w14:textId="77777777" w:rsidR="002A01B9" w:rsidRDefault="00097334" w:rsidP="00211993">
            <w:pPr>
              <w:spacing w:after="0" w:line="240" w:lineRule="auto"/>
              <w:rPr>
                <w:rFonts w:eastAsia="Times New Roman" w:cs="Times New Roman"/>
                <w:color w:val="000000"/>
                <w:lang w:eastAsia="da-DK"/>
              </w:rPr>
            </w:pPr>
            <w:r>
              <w:rPr>
                <w:rFonts w:eastAsia="Times New Roman" w:cs="Times New Roman"/>
                <w:color w:val="000000"/>
                <w:lang w:eastAsia="da-DK"/>
              </w:rPr>
              <w:t>Der er nogle basale råd, som det er godt at få styr på og få ind i sine vaner. Det handler bl.a. om</w:t>
            </w:r>
            <w:r w:rsidR="009301F5">
              <w:rPr>
                <w:rFonts w:eastAsia="Times New Roman" w:cs="Times New Roman"/>
                <w:color w:val="000000"/>
                <w:lang w:eastAsia="da-DK"/>
              </w:rPr>
              <w:t xml:space="preserve"> at bruge sikre netværk, hotspot fra telefonen og VPN. Det handler også </w:t>
            </w:r>
            <w:r>
              <w:rPr>
                <w:rFonts w:eastAsia="Times New Roman" w:cs="Times New Roman"/>
                <w:color w:val="000000"/>
                <w:lang w:eastAsia="da-DK"/>
              </w:rPr>
              <w:t xml:space="preserve">om, </w:t>
            </w:r>
            <w:r w:rsidR="009301F5">
              <w:rPr>
                <w:rFonts w:eastAsia="Times New Roman" w:cs="Times New Roman"/>
                <w:color w:val="000000"/>
                <w:lang w:eastAsia="da-DK"/>
              </w:rPr>
              <w:t>hvordan man holder telefonmøder, virtuelle møder og bruger sine skærme, mens man fx arbejder i toget eller på en café.</w:t>
            </w:r>
            <w:r w:rsidR="002A01B9">
              <w:rPr>
                <w:rFonts w:eastAsia="Times New Roman" w:cs="Times New Roman"/>
                <w:color w:val="000000"/>
                <w:lang w:eastAsia="da-DK"/>
              </w:rPr>
              <w:t xml:space="preserve"> </w:t>
            </w:r>
          </w:p>
          <w:p w14:paraId="0F439C74" w14:textId="77777777" w:rsidR="002A01B9" w:rsidRDefault="002A01B9" w:rsidP="00211993">
            <w:pPr>
              <w:spacing w:after="0" w:line="240" w:lineRule="auto"/>
              <w:rPr>
                <w:rFonts w:eastAsia="Times New Roman" w:cs="Times New Roman"/>
                <w:color w:val="000000"/>
                <w:lang w:eastAsia="da-DK"/>
              </w:rPr>
            </w:pPr>
          </w:p>
          <w:p w14:paraId="2FD5B554" w14:textId="77777777" w:rsidR="00097334" w:rsidRDefault="002A01B9"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Det er bl.a. en rigtig god idé at bruge diskretionsskærm, når </w:t>
            </w:r>
            <w:r w:rsidR="0021500E">
              <w:rPr>
                <w:rFonts w:eastAsia="Times New Roman" w:cs="Times New Roman"/>
                <w:color w:val="000000"/>
                <w:lang w:eastAsia="da-DK"/>
              </w:rPr>
              <w:t xml:space="preserve">man </w:t>
            </w:r>
            <w:r>
              <w:rPr>
                <w:rFonts w:eastAsia="Times New Roman" w:cs="Times New Roman"/>
                <w:color w:val="000000"/>
                <w:lang w:eastAsia="da-DK"/>
              </w:rPr>
              <w:t xml:space="preserve">arbejder steder, hvor andre mennesker potentielt kan se </w:t>
            </w:r>
            <w:r w:rsidR="0021500E">
              <w:rPr>
                <w:rFonts w:eastAsia="Times New Roman" w:cs="Times New Roman"/>
                <w:color w:val="000000"/>
                <w:lang w:eastAsia="da-DK"/>
              </w:rPr>
              <w:t xml:space="preserve">ens </w:t>
            </w:r>
            <w:r>
              <w:rPr>
                <w:rFonts w:eastAsia="Times New Roman" w:cs="Times New Roman"/>
                <w:color w:val="000000"/>
                <w:lang w:eastAsia="da-DK"/>
              </w:rPr>
              <w:t xml:space="preserve">skærm. </w:t>
            </w:r>
            <w:r w:rsidR="0021500E">
              <w:rPr>
                <w:rFonts w:eastAsia="Times New Roman" w:cs="Times New Roman"/>
                <w:color w:val="000000"/>
                <w:lang w:eastAsia="da-DK"/>
              </w:rPr>
              <w:t xml:space="preserve">Det er der kun </w:t>
            </w:r>
            <w:r>
              <w:rPr>
                <w:rFonts w:eastAsia="Times New Roman" w:cs="Times New Roman"/>
                <w:color w:val="000000"/>
                <w:lang w:eastAsia="da-DK"/>
              </w:rPr>
              <w:t xml:space="preserve">11 % </w:t>
            </w:r>
            <w:r w:rsidR="0021500E">
              <w:rPr>
                <w:rFonts w:eastAsia="Times New Roman" w:cs="Times New Roman"/>
                <w:color w:val="000000"/>
                <w:lang w:eastAsia="da-DK"/>
              </w:rPr>
              <w:t>af offentligt ansatte, der gør, viser analysen</w:t>
            </w:r>
            <w:r>
              <w:rPr>
                <w:rFonts w:eastAsia="Times New Roman" w:cs="Times New Roman"/>
                <w:color w:val="000000"/>
                <w:lang w:eastAsia="da-DK"/>
              </w:rPr>
              <w:t>.</w:t>
            </w:r>
          </w:p>
          <w:p w14:paraId="349A3148" w14:textId="77777777" w:rsidR="009301F5" w:rsidRDefault="009301F5" w:rsidP="00211993">
            <w:pPr>
              <w:spacing w:after="0" w:line="240" w:lineRule="auto"/>
              <w:rPr>
                <w:rFonts w:eastAsia="Times New Roman" w:cs="Times New Roman"/>
                <w:color w:val="000000"/>
                <w:lang w:eastAsia="da-DK"/>
              </w:rPr>
            </w:pPr>
          </w:p>
          <w:p w14:paraId="1A6161DD" w14:textId="6384DBA3" w:rsidR="009301F5" w:rsidRDefault="009301F5"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Se denne </w:t>
            </w:r>
            <w:r w:rsidR="004B0585">
              <w:rPr>
                <w:rFonts w:eastAsia="Times New Roman" w:cs="Times New Roman"/>
                <w:color w:val="000000"/>
                <w:lang w:eastAsia="da-DK"/>
              </w:rPr>
              <w:t>korte</w:t>
            </w:r>
            <w:r>
              <w:rPr>
                <w:rFonts w:eastAsia="Times New Roman" w:cs="Times New Roman"/>
                <w:color w:val="000000"/>
                <w:lang w:eastAsia="da-DK"/>
              </w:rPr>
              <w:t xml:space="preserve"> film om at arbejde på farten, som indeholder tre gode råd. Filmen varer kun et par minutter.</w:t>
            </w:r>
          </w:p>
          <w:p w14:paraId="24F4126F" w14:textId="77777777" w:rsidR="009301F5" w:rsidRDefault="009301F5" w:rsidP="00211993">
            <w:pPr>
              <w:spacing w:after="0" w:line="240" w:lineRule="auto"/>
              <w:rPr>
                <w:rFonts w:eastAsia="Times New Roman" w:cs="Times New Roman"/>
                <w:color w:val="000000"/>
                <w:lang w:eastAsia="da-DK"/>
              </w:rPr>
            </w:pPr>
          </w:p>
          <w:p w14:paraId="4273FA2D" w14:textId="77777777" w:rsidR="009301F5" w:rsidRDefault="009301F5" w:rsidP="00211993">
            <w:pPr>
              <w:spacing w:after="0" w:line="240" w:lineRule="auto"/>
              <w:rPr>
                <w:rFonts w:eastAsia="Times New Roman" w:cs="Times New Roman"/>
                <w:color w:val="000000"/>
                <w:lang w:eastAsia="da-DK"/>
              </w:rPr>
            </w:pPr>
            <w:r>
              <w:rPr>
                <w:rFonts w:eastAsia="Times New Roman" w:cs="Times New Roman"/>
                <w:color w:val="000000"/>
                <w:lang w:eastAsia="da-DK"/>
              </w:rPr>
              <w:t>[LINK TIL FILM]</w:t>
            </w:r>
          </w:p>
          <w:p w14:paraId="76515F9E" w14:textId="77777777" w:rsidR="00211993" w:rsidRDefault="00211993" w:rsidP="00211993">
            <w:pPr>
              <w:spacing w:after="0" w:line="240" w:lineRule="auto"/>
              <w:rPr>
                <w:rFonts w:eastAsia="Times New Roman" w:cs="Times New Roman"/>
                <w:color w:val="000000"/>
                <w:lang w:eastAsia="da-DK"/>
              </w:rPr>
            </w:pPr>
          </w:p>
          <w:p w14:paraId="2ACE3759" w14:textId="77777777" w:rsidR="005B625D" w:rsidRPr="005B625D" w:rsidRDefault="005B625D" w:rsidP="005B625D">
            <w:pPr>
              <w:spacing w:after="0" w:line="240" w:lineRule="auto"/>
              <w:rPr>
                <w:rFonts w:eastAsia="Times New Roman" w:cs="Times New Roman"/>
                <w:color w:val="000000"/>
                <w:lang w:eastAsia="da-DK"/>
              </w:rPr>
            </w:pPr>
            <w:r w:rsidRPr="005B625D">
              <w:rPr>
                <w:rFonts w:eastAsia="Times New Roman" w:cs="Times New Roman"/>
                <w:color w:val="000000"/>
                <w:lang w:eastAsia="da-DK"/>
              </w:rPr>
              <w:t> </w:t>
            </w:r>
          </w:p>
        </w:tc>
      </w:tr>
      <w:tr w:rsidR="005B625D" w:rsidRPr="005B625D" w14:paraId="20351AC0" w14:textId="77777777" w:rsidTr="00062DB0">
        <w:trPr>
          <w:trHeight w:val="270"/>
        </w:trPr>
        <w:tc>
          <w:tcPr>
            <w:tcW w:w="9351" w:type="dxa"/>
            <w:tcBorders>
              <w:top w:val="nil"/>
              <w:left w:val="single" w:sz="4" w:space="0" w:color="auto"/>
              <w:bottom w:val="single" w:sz="4" w:space="0" w:color="auto"/>
              <w:right w:val="single" w:sz="4" w:space="0" w:color="auto"/>
            </w:tcBorders>
            <w:shd w:val="clear" w:color="auto" w:fill="E7DEC4" w:themeFill="background2" w:themeFillShade="E6"/>
            <w:noWrap/>
            <w:vAlign w:val="bottom"/>
            <w:hideMark/>
          </w:tcPr>
          <w:p w14:paraId="354481D2" w14:textId="77777777" w:rsidR="005B625D" w:rsidRPr="00565D9D" w:rsidRDefault="00952262" w:rsidP="00A85B3D">
            <w:pPr>
              <w:spacing w:after="0" w:line="240" w:lineRule="auto"/>
              <w:jc w:val="center"/>
              <w:rPr>
                <w:rFonts w:eastAsia="Times New Roman" w:cs="Times New Roman"/>
                <w:b/>
                <w:color w:val="000000"/>
                <w:lang w:eastAsia="da-DK"/>
              </w:rPr>
            </w:pPr>
            <w:r w:rsidRPr="00565D9D">
              <w:rPr>
                <w:rFonts w:eastAsia="Times New Roman" w:cs="Times New Roman"/>
                <w:b/>
                <w:color w:val="000000"/>
                <w:lang w:eastAsia="da-DK"/>
              </w:rPr>
              <w:t xml:space="preserve">Uge 4: </w:t>
            </w:r>
            <w:r w:rsidR="00933060">
              <w:rPr>
                <w:rFonts w:eastAsia="Times New Roman" w:cs="Times New Roman"/>
                <w:b/>
                <w:color w:val="000000"/>
                <w:lang w:eastAsia="da-DK"/>
              </w:rPr>
              <w:t>Fortrolige og personfø</w:t>
            </w:r>
            <w:r w:rsidRPr="00565D9D">
              <w:rPr>
                <w:rFonts w:eastAsia="Times New Roman" w:cs="Times New Roman"/>
                <w:b/>
                <w:color w:val="000000"/>
                <w:lang w:eastAsia="da-DK"/>
              </w:rPr>
              <w:t>lsomme oplysninger</w:t>
            </w:r>
          </w:p>
        </w:tc>
      </w:tr>
      <w:tr w:rsidR="005B625D" w:rsidRPr="005B625D" w14:paraId="5E8FC089" w14:textId="77777777" w:rsidTr="005B625D">
        <w:trPr>
          <w:trHeight w:val="270"/>
        </w:trPr>
        <w:tc>
          <w:tcPr>
            <w:tcW w:w="9351" w:type="dxa"/>
            <w:tcBorders>
              <w:top w:val="nil"/>
              <w:left w:val="single" w:sz="4" w:space="0" w:color="auto"/>
              <w:bottom w:val="single" w:sz="4" w:space="0" w:color="auto"/>
              <w:right w:val="single" w:sz="4" w:space="0" w:color="auto"/>
            </w:tcBorders>
            <w:shd w:val="clear" w:color="auto" w:fill="auto"/>
            <w:noWrap/>
            <w:vAlign w:val="bottom"/>
            <w:hideMark/>
          </w:tcPr>
          <w:p w14:paraId="304FF9D7" w14:textId="77777777" w:rsidR="00211993" w:rsidRDefault="00933060" w:rsidP="00211993">
            <w:pPr>
              <w:spacing w:after="0" w:line="240" w:lineRule="auto"/>
              <w:rPr>
                <w:rFonts w:eastAsia="Times New Roman" w:cs="Times New Roman"/>
                <w:color w:val="000000"/>
                <w:lang w:eastAsia="da-DK"/>
              </w:rPr>
            </w:pPr>
            <w:r>
              <w:rPr>
                <w:rFonts w:eastAsia="Times New Roman" w:cs="Times New Roman"/>
                <w:color w:val="000000"/>
                <w:lang w:eastAsia="da-DK"/>
              </w:rPr>
              <w:t>Kære kollega</w:t>
            </w:r>
          </w:p>
          <w:p w14:paraId="07306887" w14:textId="77777777" w:rsidR="00933060" w:rsidRDefault="00933060" w:rsidP="00211993">
            <w:pPr>
              <w:spacing w:after="0" w:line="240" w:lineRule="auto"/>
              <w:rPr>
                <w:rFonts w:eastAsia="Times New Roman" w:cs="Times New Roman"/>
                <w:color w:val="000000"/>
                <w:lang w:eastAsia="da-DK"/>
              </w:rPr>
            </w:pPr>
          </w:p>
          <w:p w14:paraId="6726B817" w14:textId="77777777" w:rsidR="00933060" w:rsidRDefault="0050196C" w:rsidP="00211993">
            <w:pPr>
              <w:spacing w:after="0" w:line="240" w:lineRule="auto"/>
              <w:rPr>
                <w:rFonts w:eastAsia="Times New Roman" w:cs="Times New Roman"/>
                <w:color w:val="000000"/>
                <w:lang w:eastAsia="da-DK"/>
              </w:rPr>
            </w:pPr>
            <w:r>
              <w:rPr>
                <w:rFonts w:eastAsia="Times New Roman" w:cs="Times New Roman"/>
                <w:color w:val="000000"/>
                <w:lang w:eastAsia="da-DK"/>
              </w:rPr>
              <w:t xml:space="preserve">Har du styr på, hvordan du opbevarer og sender </w:t>
            </w:r>
            <w:r w:rsidR="001A3385">
              <w:rPr>
                <w:rFonts w:eastAsia="Times New Roman" w:cs="Times New Roman"/>
                <w:color w:val="000000"/>
                <w:lang w:eastAsia="da-DK"/>
              </w:rPr>
              <w:t>fortrolige og person</w:t>
            </w:r>
            <w:r>
              <w:rPr>
                <w:rFonts w:eastAsia="Times New Roman" w:cs="Times New Roman"/>
                <w:color w:val="000000"/>
                <w:lang w:eastAsia="da-DK"/>
              </w:rPr>
              <w:t>følsomme informationer?</w:t>
            </w:r>
            <w:r w:rsidR="001A3385">
              <w:rPr>
                <w:rFonts w:eastAsia="Times New Roman" w:cs="Times New Roman"/>
                <w:color w:val="000000"/>
                <w:lang w:eastAsia="da-DK"/>
              </w:rPr>
              <w:t xml:space="preserve"> Vi runder den nationale cybersikkerhedsmåned af ved at rette blikket mod håndteringen af følsomme oplysninger.</w:t>
            </w:r>
          </w:p>
          <w:p w14:paraId="53713B46" w14:textId="77777777" w:rsidR="00211993" w:rsidRDefault="00211993" w:rsidP="00211993">
            <w:pPr>
              <w:spacing w:after="0" w:line="240" w:lineRule="auto"/>
              <w:rPr>
                <w:rFonts w:eastAsia="Times New Roman" w:cs="Times New Roman"/>
                <w:color w:val="000000"/>
                <w:lang w:eastAsia="da-DK"/>
              </w:rPr>
            </w:pPr>
          </w:p>
          <w:p w14:paraId="39FBBC01" w14:textId="77777777" w:rsidR="00242D9C" w:rsidRPr="0050196C" w:rsidRDefault="0050196C" w:rsidP="00211993">
            <w:pPr>
              <w:spacing w:after="0" w:line="240" w:lineRule="auto"/>
              <w:rPr>
                <w:rFonts w:eastAsia="Times New Roman" w:cs="Times New Roman"/>
                <w:b/>
                <w:color w:val="000000"/>
                <w:lang w:eastAsia="da-DK"/>
              </w:rPr>
            </w:pPr>
            <w:r w:rsidRPr="0050196C">
              <w:rPr>
                <w:rFonts w:eastAsia="Times New Roman" w:cs="Times New Roman"/>
                <w:b/>
                <w:color w:val="000000"/>
                <w:lang w:eastAsia="da-DK"/>
              </w:rPr>
              <w:t>Hvad skal jeg være opmærksom på?</w:t>
            </w:r>
          </w:p>
          <w:p w14:paraId="09684876" w14:textId="77777777" w:rsidR="001A3385" w:rsidRDefault="0050196C" w:rsidP="00211993">
            <w:pPr>
              <w:spacing w:after="0" w:line="240" w:lineRule="auto"/>
              <w:rPr>
                <w:rFonts w:eastAsia="Times New Roman" w:cs="Times New Roman"/>
                <w:color w:val="000000"/>
                <w:lang w:eastAsia="da-DK"/>
              </w:rPr>
            </w:pPr>
            <w:r>
              <w:rPr>
                <w:rFonts w:eastAsia="Times New Roman" w:cs="Times New Roman"/>
                <w:color w:val="000000"/>
                <w:lang w:eastAsia="da-DK"/>
              </w:rPr>
              <w:t>Håndteringen af fortrolig og personfølsom information handler bl.a. om at beskytte informationer</w:t>
            </w:r>
            <w:r w:rsidR="001A3385">
              <w:rPr>
                <w:rFonts w:eastAsia="Times New Roman" w:cs="Times New Roman"/>
                <w:color w:val="000000"/>
                <w:lang w:eastAsia="da-DK"/>
              </w:rPr>
              <w:t xml:space="preserve">, </w:t>
            </w:r>
            <w:r>
              <w:rPr>
                <w:rFonts w:eastAsia="Times New Roman" w:cs="Times New Roman"/>
                <w:color w:val="000000"/>
                <w:lang w:eastAsia="da-DK"/>
              </w:rPr>
              <w:t xml:space="preserve">når du printer </w:t>
            </w:r>
            <w:r w:rsidR="00EE7876">
              <w:rPr>
                <w:rFonts w:eastAsia="Times New Roman" w:cs="Times New Roman"/>
                <w:color w:val="000000"/>
                <w:lang w:eastAsia="da-DK"/>
              </w:rPr>
              <w:t xml:space="preserve">og </w:t>
            </w:r>
            <w:r>
              <w:rPr>
                <w:rFonts w:eastAsia="Times New Roman" w:cs="Times New Roman"/>
                <w:color w:val="000000"/>
                <w:lang w:eastAsia="da-DK"/>
              </w:rPr>
              <w:t xml:space="preserve">har </w:t>
            </w:r>
            <w:r w:rsidR="00EE7876">
              <w:rPr>
                <w:rFonts w:eastAsia="Times New Roman" w:cs="Times New Roman"/>
                <w:color w:val="000000"/>
                <w:lang w:eastAsia="da-DK"/>
              </w:rPr>
              <w:t xml:space="preserve">papirer </w:t>
            </w:r>
            <w:r>
              <w:rPr>
                <w:rFonts w:eastAsia="Times New Roman" w:cs="Times New Roman"/>
                <w:color w:val="000000"/>
                <w:lang w:eastAsia="da-DK"/>
              </w:rPr>
              <w:t>liggende på skrivebordet</w:t>
            </w:r>
            <w:r w:rsidR="001A3385">
              <w:rPr>
                <w:rFonts w:eastAsia="Times New Roman" w:cs="Times New Roman"/>
                <w:color w:val="000000"/>
                <w:lang w:eastAsia="da-DK"/>
              </w:rPr>
              <w:t>, og</w:t>
            </w:r>
            <w:r>
              <w:rPr>
                <w:rFonts w:eastAsia="Times New Roman" w:cs="Times New Roman"/>
                <w:color w:val="000000"/>
                <w:lang w:eastAsia="da-DK"/>
              </w:rPr>
              <w:t xml:space="preserve"> </w:t>
            </w:r>
            <w:r w:rsidR="00EE7876">
              <w:rPr>
                <w:rFonts w:eastAsia="Times New Roman" w:cs="Times New Roman"/>
                <w:color w:val="000000"/>
                <w:lang w:eastAsia="da-DK"/>
              </w:rPr>
              <w:t xml:space="preserve">hvordan du </w:t>
            </w:r>
            <w:r w:rsidR="001A3385">
              <w:rPr>
                <w:rFonts w:eastAsia="Times New Roman" w:cs="Times New Roman"/>
                <w:color w:val="000000"/>
                <w:lang w:eastAsia="da-DK"/>
              </w:rPr>
              <w:t xml:space="preserve">sender og modtager </w:t>
            </w:r>
            <w:r w:rsidR="00EE7876">
              <w:rPr>
                <w:rFonts w:eastAsia="Times New Roman" w:cs="Times New Roman"/>
                <w:color w:val="000000"/>
                <w:lang w:eastAsia="da-DK"/>
              </w:rPr>
              <w:t>informationer</w:t>
            </w:r>
            <w:r>
              <w:rPr>
                <w:rFonts w:eastAsia="Times New Roman" w:cs="Times New Roman"/>
                <w:color w:val="000000"/>
                <w:lang w:eastAsia="da-DK"/>
              </w:rPr>
              <w:t xml:space="preserve">. </w:t>
            </w:r>
          </w:p>
          <w:p w14:paraId="00B07F08" w14:textId="77777777" w:rsidR="001A3385" w:rsidRDefault="001A3385" w:rsidP="00211993">
            <w:pPr>
              <w:spacing w:after="0" w:line="240" w:lineRule="auto"/>
              <w:rPr>
                <w:rFonts w:eastAsia="Times New Roman" w:cs="Times New Roman"/>
                <w:color w:val="000000"/>
                <w:lang w:eastAsia="da-DK"/>
              </w:rPr>
            </w:pPr>
          </w:p>
          <w:p w14:paraId="0E06172C" w14:textId="77777777" w:rsidR="00933060" w:rsidRDefault="001A3385" w:rsidP="00211993">
            <w:pPr>
              <w:spacing w:after="0" w:line="240" w:lineRule="auto"/>
              <w:rPr>
                <w:rFonts w:eastAsia="Times New Roman" w:cs="Times New Roman"/>
                <w:color w:val="000000"/>
                <w:lang w:eastAsia="da-DK"/>
              </w:rPr>
            </w:pPr>
            <w:r>
              <w:rPr>
                <w:rFonts w:eastAsia="Times New Roman" w:cs="Times New Roman"/>
                <w:color w:val="000000"/>
                <w:lang w:eastAsia="da-DK"/>
              </w:rPr>
              <w:lastRenderedPageBreak/>
              <w:t xml:space="preserve">Analysen Danskernes Informationssikkerhed viser, at </w:t>
            </w:r>
            <w:r w:rsidR="00933060">
              <w:rPr>
                <w:rFonts w:eastAsia="Times New Roman" w:cs="Times New Roman"/>
                <w:color w:val="000000"/>
                <w:lang w:eastAsia="da-DK"/>
              </w:rPr>
              <w:t>20 % af offentligt ansatte bryder GDPR-regler og har oplysninger, fx CPR-numre, liggende derhjemme.</w:t>
            </w:r>
            <w:r>
              <w:rPr>
                <w:rFonts w:eastAsia="Times New Roman" w:cs="Times New Roman"/>
                <w:color w:val="000000"/>
                <w:lang w:eastAsia="da-DK"/>
              </w:rPr>
              <w:t xml:space="preserve"> </w:t>
            </w:r>
            <w:r w:rsidR="007256F3">
              <w:rPr>
                <w:rFonts w:eastAsia="Times New Roman" w:cs="Times New Roman"/>
                <w:color w:val="000000"/>
                <w:lang w:eastAsia="da-DK"/>
              </w:rPr>
              <w:t>Heldigvis</w:t>
            </w:r>
            <w:r>
              <w:rPr>
                <w:rFonts w:eastAsia="Times New Roman" w:cs="Times New Roman"/>
                <w:color w:val="000000"/>
                <w:lang w:eastAsia="da-DK"/>
              </w:rPr>
              <w:t xml:space="preserve"> viser </w:t>
            </w:r>
            <w:r w:rsidR="007256F3">
              <w:rPr>
                <w:rFonts w:eastAsia="Times New Roman" w:cs="Times New Roman"/>
                <w:color w:val="000000"/>
                <w:lang w:eastAsia="da-DK"/>
              </w:rPr>
              <w:t xml:space="preserve">den </w:t>
            </w:r>
            <w:r>
              <w:rPr>
                <w:rFonts w:eastAsia="Times New Roman" w:cs="Times New Roman"/>
                <w:color w:val="000000"/>
                <w:lang w:eastAsia="da-DK"/>
              </w:rPr>
              <w:t>også, at der er fremgang på mange fronter, fx er der flere, der husker at sende</w:t>
            </w:r>
            <w:r w:rsidR="00933060">
              <w:rPr>
                <w:rFonts w:eastAsia="Times New Roman" w:cs="Times New Roman"/>
                <w:color w:val="000000"/>
                <w:lang w:eastAsia="da-DK"/>
              </w:rPr>
              <w:t xml:space="preserve"> fortrolige oplysninger på krypteret mail. </w:t>
            </w:r>
          </w:p>
          <w:p w14:paraId="1AB3AE7B" w14:textId="77777777" w:rsidR="00933060" w:rsidRDefault="00933060" w:rsidP="00211993">
            <w:pPr>
              <w:spacing w:after="0" w:line="240" w:lineRule="auto"/>
              <w:rPr>
                <w:rFonts w:eastAsia="Times New Roman" w:cs="Times New Roman"/>
                <w:color w:val="000000"/>
                <w:lang w:eastAsia="da-DK"/>
              </w:rPr>
            </w:pPr>
          </w:p>
          <w:p w14:paraId="7A396C33" w14:textId="77777777" w:rsidR="00933060" w:rsidRPr="00EE7876" w:rsidRDefault="001A3385" w:rsidP="00211993">
            <w:pPr>
              <w:spacing w:after="0" w:line="240" w:lineRule="auto"/>
              <w:rPr>
                <w:rFonts w:eastAsia="Times New Roman" w:cs="Times New Roman"/>
                <w:b/>
                <w:color w:val="000000"/>
                <w:lang w:eastAsia="da-DK"/>
              </w:rPr>
            </w:pPr>
            <w:r w:rsidRPr="00EE7876">
              <w:rPr>
                <w:rFonts w:eastAsia="Times New Roman" w:cs="Times New Roman"/>
                <w:b/>
                <w:color w:val="000000"/>
                <w:lang w:eastAsia="da-DK"/>
              </w:rPr>
              <w:t>Hvordan kan jeg styrke mine vaner</w:t>
            </w:r>
            <w:r w:rsidR="00EE7876">
              <w:rPr>
                <w:rFonts w:eastAsia="Times New Roman" w:cs="Times New Roman"/>
                <w:b/>
                <w:color w:val="000000"/>
                <w:lang w:eastAsia="da-DK"/>
              </w:rPr>
              <w:t>?</w:t>
            </w:r>
          </w:p>
          <w:p w14:paraId="07F8DBFA" w14:textId="396F4DA7" w:rsidR="005B625D" w:rsidRDefault="007E35C4" w:rsidP="005B625D">
            <w:pPr>
              <w:spacing w:after="0" w:line="240" w:lineRule="auto"/>
              <w:rPr>
                <w:rFonts w:eastAsia="Times New Roman" w:cs="Times New Roman"/>
                <w:color w:val="000000"/>
                <w:lang w:eastAsia="da-DK"/>
              </w:rPr>
            </w:pPr>
            <w:r>
              <w:rPr>
                <w:rFonts w:eastAsia="Times New Roman" w:cs="Times New Roman"/>
                <w:color w:val="000000"/>
                <w:lang w:eastAsia="da-DK"/>
              </w:rPr>
              <w:t>Du kan starte med</w:t>
            </w:r>
            <w:r w:rsidR="00BB3E36">
              <w:rPr>
                <w:rFonts w:eastAsia="Times New Roman" w:cs="Times New Roman"/>
                <w:color w:val="000000"/>
                <w:lang w:eastAsia="da-DK"/>
              </w:rPr>
              <w:t xml:space="preserve"> at lære dig selv en</w:t>
            </w:r>
            <w:r w:rsidR="004C5F1D">
              <w:rPr>
                <w:rFonts w:eastAsia="Times New Roman" w:cs="Times New Roman"/>
                <w:color w:val="000000"/>
                <w:lang w:eastAsia="da-DK"/>
              </w:rPr>
              <w:t xml:space="preserve"> simpel vane,</w:t>
            </w:r>
            <w:r w:rsidR="00BB3E36">
              <w:rPr>
                <w:rFonts w:eastAsia="Times New Roman" w:cs="Times New Roman"/>
                <w:color w:val="000000"/>
                <w:lang w:eastAsia="da-DK"/>
              </w:rPr>
              <w:t xml:space="preserve"> nemlig altid at låse skærmen, når du går væk fra din computer: Brug genvejstasterne Windows + L. Og så kan du </w:t>
            </w:r>
            <w:r w:rsidR="007256F3">
              <w:rPr>
                <w:rFonts w:eastAsia="Times New Roman" w:cs="Times New Roman"/>
                <w:color w:val="000000"/>
                <w:lang w:eastAsia="da-DK"/>
              </w:rPr>
              <w:t xml:space="preserve">se </w:t>
            </w:r>
            <w:r w:rsidR="00F606A9">
              <w:rPr>
                <w:rFonts w:eastAsia="Times New Roman" w:cs="Times New Roman"/>
                <w:color w:val="000000"/>
                <w:lang w:eastAsia="da-DK"/>
              </w:rPr>
              <w:t xml:space="preserve">denne </w:t>
            </w:r>
            <w:r w:rsidR="004B0585">
              <w:rPr>
                <w:rFonts w:eastAsia="Times New Roman" w:cs="Times New Roman"/>
                <w:color w:val="000000"/>
                <w:lang w:eastAsia="da-DK"/>
              </w:rPr>
              <w:t>korte</w:t>
            </w:r>
            <w:r w:rsidR="00F606A9">
              <w:rPr>
                <w:rFonts w:eastAsia="Times New Roman" w:cs="Times New Roman"/>
                <w:color w:val="000000"/>
                <w:lang w:eastAsia="da-DK"/>
              </w:rPr>
              <w:t xml:space="preserve"> film</w:t>
            </w:r>
            <w:r w:rsidR="007256F3">
              <w:rPr>
                <w:rFonts w:eastAsia="Times New Roman" w:cs="Times New Roman"/>
                <w:color w:val="000000"/>
                <w:lang w:eastAsia="da-DK"/>
              </w:rPr>
              <w:t xml:space="preserve"> med gode råd</w:t>
            </w:r>
            <w:r w:rsidR="004B0585">
              <w:rPr>
                <w:rFonts w:eastAsia="Times New Roman" w:cs="Times New Roman"/>
                <w:color w:val="000000"/>
                <w:lang w:eastAsia="da-DK"/>
              </w:rPr>
              <w:t xml:space="preserve"> til</w:t>
            </w:r>
            <w:r w:rsidR="00F606A9">
              <w:rPr>
                <w:rFonts w:eastAsia="Times New Roman" w:cs="Times New Roman"/>
                <w:color w:val="000000"/>
                <w:lang w:eastAsia="da-DK"/>
              </w:rPr>
              <w:t xml:space="preserve"> at håndtere fortrolige og personfølsomme oplysninger. Den varer kun et par minutter.</w:t>
            </w:r>
          </w:p>
          <w:p w14:paraId="711BAFDA" w14:textId="77777777" w:rsidR="00F606A9" w:rsidRDefault="00F606A9" w:rsidP="005B625D">
            <w:pPr>
              <w:spacing w:after="0" w:line="240" w:lineRule="auto"/>
              <w:rPr>
                <w:rFonts w:eastAsia="Times New Roman" w:cs="Times New Roman"/>
                <w:color w:val="000000"/>
                <w:lang w:eastAsia="da-DK"/>
              </w:rPr>
            </w:pPr>
          </w:p>
          <w:p w14:paraId="4E363A93" w14:textId="77777777" w:rsidR="00F606A9" w:rsidRDefault="00F606A9" w:rsidP="00F606A9">
            <w:pPr>
              <w:spacing w:after="0" w:line="240" w:lineRule="auto"/>
              <w:rPr>
                <w:rFonts w:eastAsia="Times New Roman" w:cs="Times New Roman"/>
                <w:color w:val="000000"/>
                <w:lang w:eastAsia="da-DK"/>
              </w:rPr>
            </w:pPr>
            <w:r>
              <w:rPr>
                <w:rFonts w:eastAsia="Times New Roman" w:cs="Times New Roman"/>
                <w:color w:val="000000"/>
                <w:lang w:eastAsia="da-DK"/>
              </w:rPr>
              <w:t>[LINK TIL FILM]</w:t>
            </w:r>
          </w:p>
          <w:p w14:paraId="11720753" w14:textId="77777777" w:rsidR="00933060" w:rsidRPr="005B625D" w:rsidRDefault="00933060" w:rsidP="005B625D">
            <w:pPr>
              <w:spacing w:after="0" w:line="240" w:lineRule="auto"/>
              <w:rPr>
                <w:rFonts w:eastAsia="Times New Roman" w:cs="Times New Roman"/>
                <w:color w:val="000000"/>
                <w:lang w:eastAsia="da-DK"/>
              </w:rPr>
            </w:pPr>
          </w:p>
        </w:tc>
      </w:tr>
    </w:tbl>
    <w:p w14:paraId="4BDA2940" w14:textId="77777777" w:rsidR="005B625D" w:rsidRDefault="005B625D"/>
    <w:p w14:paraId="0B6D6228" w14:textId="77777777" w:rsidR="00732E4D" w:rsidRDefault="00732E4D"/>
    <w:p w14:paraId="7E5B4D34" w14:textId="77777777" w:rsidR="00732E4D" w:rsidRDefault="00732E4D"/>
    <w:p w14:paraId="0FADB855" w14:textId="77777777" w:rsidR="00732E4D" w:rsidRDefault="00732E4D"/>
    <w:p w14:paraId="168552D9" w14:textId="77777777" w:rsidR="00732E4D" w:rsidRDefault="00732E4D"/>
    <w:p w14:paraId="13C80AA1" w14:textId="77777777" w:rsidR="00732E4D" w:rsidRDefault="00732E4D"/>
    <w:p w14:paraId="7C4C7403" w14:textId="77777777" w:rsidR="00732E4D" w:rsidRDefault="00732E4D"/>
    <w:p w14:paraId="1C0B99C4" w14:textId="77777777" w:rsidR="00732E4D" w:rsidRDefault="00732E4D"/>
    <w:p w14:paraId="0416C5A7" w14:textId="77777777" w:rsidR="00732E4D" w:rsidRDefault="00732E4D"/>
    <w:p w14:paraId="78A95C26" w14:textId="77777777" w:rsidR="00732E4D" w:rsidRPr="005B625D" w:rsidRDefault="00732E4D"/>
    <w:sectPr w:rsidR="00732E4D" w:rsidRPr="005B62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E4A9C6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6CC87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0331F2"/>
    <w:multiLevelType w:val="multilevel"/>
    <w:tmpl w:val="FBFCB55A"/>
    <w:styleLink w:val="ListStyle-FactBoxListBullet"/>
    <w:lvl w:ilvl="0">
      <w:start w:val="1"/>
      <w:numFmt w:val="bullet"/>
      <w:pStyle w:val="Faktaboks-Punktopstilling"/>
      <w:lvlText w:val="•"/>
      <w:lvlJc w:val="left"/>
      <w:pPr>
        <w:ind w:left="284" w:hanging="284"/>
      </w:pPr>
      <w:rPr>
        <w:rFonts w:ascii="Franklin Gothic Book" w:hAnsi="Franklin Gothic Book" w:hint="default"/>
      </w:rPr>
    </w:lvl>
    <w:lvl w:ilvl="1">
      <w:start w:val="1"/>
      <w:numFmt w:val="bullet"/>
      <w:lvlText w:val="•"/>
      <w:lvlJc w:val="left"/>
      <w:pPr>
        <w:ind w:left="568" w:hanging="284"/>
      </w:pPr>
      <w:rPr>
        <w:rFonts w:ascii="Avenir Next LT Pro" w:hAnsi="Avenir Next LT Pro" w:hint="default"/>
      </w:rPr>
    </w:lvl>
    <w:lvl w:ilvl="2">
      <w:start w:val="1"/>
      <w:numFmt w:val="bullet"/>
      <w:lvlText w:val="•"/>
      <w:lvlJc w:val="left"/>
      <w:pPr>
        <w:ind w:left="852" w:hanging="284"/>
      </w:pPr>
      <w:rPr>
        <w:rFonts w:ascii="Avenir Next LT Pro" w:hAnsi="Avenir Next LT Pro" w:hint="default"/>
      </w:rPr>
    </w:lvl>
    <w:lvl w:ilvl="3">
      <w:start w:val="1"/>
      <w:numFmt w:val="bullet"/>
      <w:lvlText w:val="•"/>
      <w:lvlJc w:val="left"/>
      <w:pPr>
        <w:ind w:left="1136" w:hanging="284"/>
      </w:pPr>
      <w:rPr>
        <w:rFonts w:ascii="Avenir Next LT Pro" w:hAnsi="Avenir Next LT Pro" w:hint="default"/>
      </w:rPr>
    </w:lvl>
    <w:lvl w:ilvl="4">
      <w:start w:val="1"/>
      <w:numFmt w:val="bullet"/>
      <w:lvlText w:val="•"/>
      <w:lvlJc w:val="left"/>
      <w:pPr>
        <w:ind w:left="1420" w:hanging="284"/>
      </w:pPr>
      <w:rPr>
        <w:rFonts w:ascii="Avenir Next LT Pro" w:hAnsi="Avenir Next LT Pro" w:hint="default"/>
      </w:rPr>
    </w:lvl>
    <w:lvl w:ilvl="5">
      <w:start w:val="1"/>
      <w:numFmt w:val="bullet"/>
      <w:lvlText w:val="•"/>
      <w:lvlJc w:val="left"/>
      <w:pPr>
        <w:ind w:left="1704" w:hanging="284"/>
      </w:pPr>
      <w:rPr>
        <w:rFonts w:ascii="Avenir Next LT Pro" w:hAnsi="Avenir Next LT Pro" w:hint="default"/>
      </w:rPr>
    </w:lvl>
    <w:lvl w:ilvl="6">
      <w:start w:val="1"/>
      <w:numFmt w:val="bullet"/>
      <w:lvlText w:val="•"/>
      <w:lvlJc w:val="left"/>
      <w:pPr>
        <w:ind w:left="1988" w:hanging="284"/>
      </w:pPr>
      <w:rPr>
        <w:rFonts w:ascii="Avenir Next LT Pro" w:hAnsi="Avenir Next LT Pro" w:hint="default"/>
      </w:rPr>
    </w:lvl>
    <w:lvl w:ilvl="7">
      <w:start w:val="1"/>
      <w:numFmt w:val="bullet"/>
      <w:lvlText w:val="•"/>
      <w:lvlJc w:val="left"/>
      <w:pPr>
        <w:ind w:left="2272" w:hanging="284"/>
      </w:pPr>
      <w:rPr>
        <w:rFonts w:ascii="Avenir Next LT Pro" w:hAnsi="Avenir Next LT Pro" w:hint="default"/>
      </w:rPr>
    </w:lvl>
    <w:lvl w:ilvl="8">
      <w:start w:val="1"/>
      <w:numFmt w:val="bullet"/>
      <w:lvlText w:val="•"/>
      <w:lvlJc w:val="left"/>
      <w:pPr>
        <w:ind w:left="2556" w:hanging="284"/>
      </w:pPr>
      <w:rPr>
        <w:rFonts w:ascii="Avenir Next LT Pro" w:hAnsi="Avenir Next LT Pro" w:hint="default"/>
      </w:rPr>
    </w:lvl>
  </w:abstractNum>
  <w:abstractNum w:abstractNumId="3" w15:restartNumberingAfterBreak="0">
    <w:nsid w:val="09BA5EE1"/>
    <w:multiLevelType w:val="multilevel"/>
    <w:tmpl w:val="A6BA9C18"/>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4" w15:restartNumberingAfterBreak="0">
    <w:nsid w:val="101E0D26"/>
    <w:multiLevelType w:val="multilevel"/>
    <w:tmpl w:val="0406001D"/>
    <w:styleLink w:val="1ai"/>
    <w:lvl w:ilvl="0">
      <w:start w:val="1"/>
      <w:numFmt w:val="decimal"/>
      <w:lvlText w:val="%1)"/>
      <w:lvlJc w:val="left"/>
      <w:pPr>
        <w:ind w:left="360" w:hanging="360"/>
      </w:pPr>
      <w:rPr>
        <w:rFonts w:ascii="Franklin Gothic Book" w:hAnsi="Franklin Gothic Book"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B237C"/>
    <w:multiLevelType w:val="multilevel"/>
    <w:tmpl w:val="E9086F02"/>
    <w:styleLink w:val="Liststyle-TableListBullet"/>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6" w15:restartNumberingAfterBreak="0">
    <w:nsid w:val="197C6BC6"/>
    <w:multiLevelType w:val="multilevel"/>
    <w:tmpl w:val="2FC63172"/>
    <w:styleLink w:val="ListStyle-ListAlphabet"/>
    <w:lvl w:ilvl="0">
      <w:start w:val="1"/>
      <w:numFmt w:val="lowerLetter"/>
      <w:pStyle w:val="ListAlphabet"/>
      <w:lvlText w:val="%1."/>
      <w:lvlJc w:val="left"/>
      <w:pPr>
        <w:ind w:left="340" w:hanging="340"/>
      </w:pPr>
      <w:rPr>
        <w:rFonts w:ascii="Franklin Gothic Book" w:hAnsi="Franklin Gothic Book" w:hint="default"/>
      </w:rPr>
    </w:lvl>
    <w:lvl w:ilvl="1">
      <w:start w:val="1"/>
      <w:numFmt w:val="lowerRoman"/>
      <w:pStyle w:val="ListAlphabet2"/>
      <w:lvlText w:val="%2."/>
      <w:lvlJc w:val="left"/>
      <w:pPr>
        <w:ind w:left="680" w:hanging="340"/>
      </w:pPr>
      <w:rPr>
        <w:rFonts w:asciiTheme="minorHAnsi" w:hAnsiTheme="minorHAnsi" w:hint="default"/>
      </w:rPr>
    </w:lvl>
    <w:lvl w:ilvl="2">
      <w:start w:val="1"/>
      <w:numFmt w:val="decimal"/>
      <w:pStyle w:val="ListAlphabet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7" w15:restartNumberingAfterBreak="0">
    <w:nsid w:val="1E1B3059"/>
    <w:multiLevelType w:val="multilevel"/>
    <w:tmpl w:val="899CBFD0"/>
    <w:styleLink w:val="ListStyle-ListNumber"/>
    <w:lvl w:ilvl="0">
      <w:start w:val="1"/>
      <w:numFmt w:val="decimal"/>
      <w:lvlText w:val="%1."/>
      <w:lvlJc w:val="left"/>
      <w:pPr>
        <w:ind w:left="340" w:hanging="340"/>
      </w:pPr>
      <w:rPr>
        <w:rFonts w:ascii="Franklin Gothic Book" w:hAnsi="Franklin Gothic Book" w:hint="default"/>
      </w:rPr>
    </w:lvl>
    <w:lvl w:ilvl="1">
      <w:start w:val="1"/>
      <w:numFmt w:val="decimal"/>
      <w:lvlText w:val="%1.%2."/>
      <w:lvlJc w:val="left"/>
      <w:pPr>
        <w:ind w:left="907" w:hanging="567"/>
      </w:pPr>
      <w:rPr>
        <w:rFonts w:ascii="Avenir Next LT Pro" w:hAnsi="Avenir Next LT Pro" w:hint="default"/>
      </w:rPr>
    </w:lvl>
    <w:lvl w:ilvl="2">
      <w:start w:val="1"/>
      <w:numFmt w:val="decimal"/>
      <w:lvlText w:val="%1.%2.%3."/>
      <w:lvlJc w:val="left"/>
      <w:pPr>
        <w:ind w:left="1588" w:hanging="681"/>
      </w:pPr>
      <w:rPr>
        <w:rFonts w:ascii="Avenir Next LT Pro" w:hAnsi="Avenir Next LT Pro" w:hint="default"/>
      </w:rPr>
    </w:lvl>
    <w:lvl w:ilvl="3">
      <w:start w:val="1"/>
      <w:numFmt w:val="decimal"/>
      <w:lvlText w:val="%1.%2.%3.%4."/>
      <w:lvlJc w:val="left"/>
      <w:pPr>
        <w:ind w:left="2438" w:hanging="850"/>
      </w:pPr>
      <w:rPr>
        <w:rFonts w:ascii="Avenir Next LT Pro" w:hAnsi="Avenir Next LT Pro" w:hint="default"/>
      </w:rPr>
    </w:lvl>
    <w:lvl w:ilvl="4">
      <w:start w:val="1"/>
      <w:numFmt w:val="decimal"/>
      <w:lvlText w:val="%1.%2.%3.%4.%5."/>
      <w:lvlJc w:val="left"/>
      <w:pPr>
        <w:ind w:left="2665" w:hanging="1077"/>
      </w:pPr>
      <w:rPr>
        <w:rFonts w:ascii="Avenir Next LT Pro" w:hAnsi="Avenir Next LT Pro" w:hint="default"/>
      </w:rPr>
    </w:lvl>
    <w:lvl w:ilvl="5">
      <w:start w:val="1"/>
      <w:numFmt w:val="decimal"/>
      <w:lvlText w:val="%1.%2.%3.%4.%5.%6."/>
      <w:lvlJc w:val="left"/>
      <w:pPr>
        <w:ind w:left="2778" w:hanging="1190"/>
      </w:pPr>
      <w:rPr>
        <w:rFonts w:ascii="Avenir Next LT Pro" w:hAnsi="Avenir Next LT Pro" w:hint="default"/>
      </w:rPr>
    </w:lvl>
    <w:lvl w:ilvl="6">
      <w:start w:val="1"/>
      <w:numFmt w:val="decimal"/>
      <w:lvlText w:val="%1.%2.%3.%4.%5.%6.%7."/>
      <w:lvlJc w:val="left"/>
      <w:pPr>
        <w:ind w:left="2948" w:hanging="1360"/>
      </w:pPr>
      <w:rPr>
        <w:rFonts w:ascii="Avenir Next LT Pro" w:hAnsi="Avenir Next LT Pro" w:hint="default"/>
      </w:rPr>
    </w:lvl>
    <w:lvl w:ilvl="7">
      <w:start w:val="1"/>
      <w:numFmt w:val="decimal"/>
      <w:lvlText w:val="%1.%2.%3.%4.%5.%6.%7.%8."/>
      <w:lvlJc w:val="left"/>
      <w:pPr>
        <w:ind w:left="3119" w:hanging="1531"/>
      </w:pPr>
      <w:rPr>
        <w:rFonts w:ascii="Avenir Next LT Pro" w:hAnsi="Avenir Next LT Pro" w:hint="default"/>
      </w:rPr>
    </w:lvl>
    <w:lvl w:ilvl="8">
      <w:start w:val="1"/>
      <w:numFmt w:val="decimal"/>
      <w:lvlText w:val="%1.%2.%3.%4.%5.%6.%7.%8.%9."/>
      <w:lvlJc w:val="left"/>
      <w:pPr>
        <w:ind w:left="3175" w:hanging="1587"/>
      </w:pPr>
      <w:rPr>
        <w:rFonts w:ascii="Avenir Next LT Pro" w:hAnsi="Avenir Next LT Pro" w:hint="default"/>
      </w:rPr>
    </w:lvl>
  </w:abstractNum>
  <w:abstractNum w:abstractNumId="8" w15:restartNumberingAfterBreak="0">
    <w:nsid w:val="235D6ACC"/>
    <w:multiLevelType w:val="multilevel"/>
    <w:tmpl w:val="A7C496D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5C9434A"/>
    <w:multiLevelType w:val="multilevel"/>
    <w:tmpl w:val="A1E2C878"/>
    <w:numStyleLink w:val="ListStyle-FactBoxListNumber"/>
  </w:abstractNum>
  <w:abstractNum w:abstractNumId="10" w15:restartNumberingAfterBreak="0">
    <w:nsid w:val="270F260C"/>
    <w:multiLevelType w:val="multilevel"/>
    <w:tmpl w:val="2FC63172"/>
    <w:numStyleLink w:val="ListStyle-ListAlphabet"/>
  </w:abstractNum>
  <w:abstractNum w:abstractNumId="11" w15:restartNumberingAfterBreak="0">
    <w:nsid w:val="27A35F22"/>
    <w:multiLevelType w:val="multilevel"/>
    <w:tmpl w:val="02584F62"/>
    <w:numStyleLink w:val="ListStyle-TableListNumber"/>
  </w:abstractNum>
  <w:abstractNum w:abstractNumId="12" w15:restartNumberingAfterBreak="0">
    <w:nsid w:val="37A90BCA"/>
    <w:multiLevelType w:val="multilevel"/>
    <w:tmpl w:val="F0800074"/>
    <w:lvl w:ilvl="0">
      <w:start w:val="1"/>
      <w:numFmt w:val="decimal"/>
      <w:suff w:val="space"/>
      <w:lvlText w:val="Appendix %1 -"/>
      <w:lvlJc w:val="left"/>
      <w:pPr>
        <w:ind w:left="0" w:firstLine="0"/>
      </w:pPr>
      <w:rPr>
        <w:rFonts w:ascii="Franklin Gothic Book" w:hAnsi="Franklin Gothic Book"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377717C"/>
    <w:multiLevelType w:val="hybridMultilevel"/>
    <w:tmpl w:val="D2908EE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86F0B62"/>
    <w:multiLevelType w:val="multilevel"/>
    <w:tmpl w:val="B7E6772A"/>
    <w:styleLink w:val="ListStyle-ListBullet"/>
    <w:lvl w:ilvl="0">
      <w:start w:val="1"/>
      <w:numFmt w:val="bullet"/>
      <w:lvlText w:val="•"/>
      <w:lvlJc w:val="left"/>
      <w:pPr>
        <w:ind w:left="340" w:hanging="340"/>
      </w:pPr>
      <w:rPr>
        <w:rFonts w:ascii="Franklin Gothic Book" w:hAnsi="Franklin Gothic Book" w:hint="default"/>
      </w:rPr>
    </w:lvl>
    <w:lvl w:ilvl="1">
      <w:start w:val="1"/>
      <w:numFmt w:val="bullet"/>
      <w:lvlText w:val="•"/>
      <w:lvlJc w:val="left"/>
      <w:pPr>
        <w:ind w:left="680" w:hanging="340"/>
      </w:pPr>
      <w:rPr>
        <w:rFonts w:ascii="Avenir Next LT Pro" w:hAnsi="Avenir Next LT Pro" w:hint="default"/>
      </w:rPr>
    </w:lvl>
    <w:lvl w:ilvl="2">
      <w:start w:val="1"/>
      <w:numFmt w:val="bullet"/>
      <w:lvlText w:val="•"/>
      <w:lvlJc w:val="left"/>
      <w:pPr>
        <w:ind w:left="1020" w:hanging="340"/>
      </w:pPr>
      <w:rPr>
        <w:rFonts w:ascii="Avenir Next LT Pro" w:hAnsi="Avenir Next LT Pro" w:hint="default"/>
      </w:rPr>
    </w:lvl>
    <w:lvl w:ilvl="3">
      <w:start w:val="1"/>
      <w:numFmt w:val="bullet"/>
      <w:lvlText w:val="•"/>
      <w:lvlJc w:val="left"/>
      <w:pPr>
        <w:ind w:left="1360" w:hanging="340"/>
      </w:pPr>
      <w:rPr>
        <w:rFonts w:ascii="Avenir Next LT Pro" w:hAnsi="Avenir Next LT Pro" w:hint="default"/>
      </w:rPr>
    </w:lvl>
    <w:lvl w:ilvl="4">
      <w:start w:val="1"/>
      <w:numFmt w:val="bullet"/>
      <w:lvlText w:val="•"/>
      <w:lvlJc w:val="left"/>
      <w:pPr>
        <w:ind w:left="1700" w:hanging="340"/>
      </w:pPr>
      <w:rPr>
        <w:rFonts w:ascii="Avenir Next LT Pro" w:hAnsi="Avenir Next LT Pro" w:hint="default"/>
      </w:rPr>
    </w:lvl>
    <w:lvl w:ilvl="5">
      <w:start w:val="1"/>
      <w:numFmt w:val="bullet"/>
      <w:lvlText w:val="•"/>
      <w:lvlJc w:val="left"/>
      <w:pPr>
        <w:ind w:left="2040" w:hanging="340"/>
      </w:pPr>
      <w:rPr>
        <w:rFonts w:ascii="Avenir Next LT Pro" w:hAnsi="Avenir Next LT Pro" w:hint="default"/>
      </w:rPr>
    </w:lvl>
    <w:lvl w:ilvl="6">
      <w:start w:val="1"/>
      <w:numFmt w:val="bullet"/>
      <w:lvlText w:val="•"/>
      <w:lvlJc w:val="left"/>
      <w:pPr>
        <w:ind w:left="2380" w:hanging="340"/>
      </w:pPr>
      <w:rPr>
        <w:rFonts w:ascii="Avenir Next LT Pro" w:hAnsi="Avenir Next LT Pro" w:hint="default"/>
      </w:rPr>
    </w:lvl>
    <w:lvl w:ilvl="7">
      <w:start w:val="1"/>
      <w:numFmt w:val="bullet"/>
      <w:lvlText w:val="•"/>
      <w:lvlJc w:val="left"/>
      <w:pPr>
        <w:ind w:left="2720" w:hanging="340"/>
      </w:pPr>
      <w:rPr>
        <w:rFonts w:ascii="Avenir Next LT Pro" w:hAnsi="Avenir Next LT Pro" w:hint="default"/>
      </w:rPr>
    </w:lvl>
    <w:lvl w:ilvl="8">
      <w:start w:val="1"/>
      <w:numFmt w:val="bullet"/>
      <w:lvlText w:val="•"/>
      <w:lvlJc w:val="left"/>
      <w:pPr>
        <w:ind w:left="3060" w:hanging="340"/>
      </w:pPr>
      <w:rPr>
        <w:rFonts w:ascii="Avenir Next LT Pro" w:hAnsi="Avenir Next LT Pro" w:hint="default"/>
      </w:rPr>
    </w:lvl>
  </w:abstractNum>
  <w:abstractNum w:abstractNumId="15" w15:restartNumberingAfterBreak="0">
    <w:nsid w:val="4A125534"/>
    <w:multiLevelType w:val="multilevel"/>
    <w:tmpl w:val="15EA39B8"/>
    <w:lvl w:ilvl="0">
      <w:start w:val="1"/>
      <w:numFmt w:val="decimal"/>
      <w:pStyle w:val="Opstilling-talellerbogst"/>
      <w:lvlText w:val="%1."/>
      <w:lvlJc w:val="left"/>
      <w:pPr>
        <w:ind w:left="340" w:hanging="340"/>
      </w:pPr>
      <w:rPr>
        <w:rFonts w:ascii="Franklin Gothic Book" w:hAnsi="Franklin Gothic Book" w:hint="default"/>
      </w:rPr>
    </w:lvl>
    <w:lvl w:ilvl="1">
      <w:start w:val="1"/>
      <w:numFmt w:val="decimal"/>
      <w:pStyle w:val="Opstilling-talellerbogst2"/>
      <w:lvlText w:val="%1.%2."/>
      <w:lvlJc w:val="left"/>
      <w:pPr>
        <w:ind w:left="907" w:hanging="567"/>
      </w:pPr>
      <w:rPr>
        <w:rFonts w:ascii="Franklin Gothic Book" w:hAnsi="Franklin Gothic Book" w:hint="default"/>
      </w:rPr>
    </w:lvl>
    <w:lvl w:ilvl="2">
      <w:start w:val="1"/>
      <w:numFmt w:val="decimal"/>
      <w:pStyle w:val="Opstilling-talellerbogst3"/>
      <w:lvlText w:val="%1.%2.%3."/>
      <w:lvlJc w:val="left"/>
      <w:pPr>
        <w:ind w:left="1588" w:hanging="681"/>
      </w:pPr>
      <w:rPr>
        <w:rFonts w:ascii="Franklin Gothic Book" w:hAnsi="Franklin Gothic Book" w:hint="default"/>
      </w:rPr>
    </w:lvl>
    <w:lvl w:ilvl="3">
      <w:start w:val="1"/>
      <w:numFmt w:val="decimal"/>
      <w:pStyle w:val="Opstilling-talellerbogst4"/>
      <w:lvlText w:val="%1.%2.%3.%4."/>
      <w:lvlJc w:val="left"/>
      <w:pPr>
        <w:ind w:left="2438" w:hanging="850"/>
      </w:pPr>
      <w:rPr>
        <w:rFonts w:ascii="Franklin Gothic Book" w:hAnsi="Franklin Gothic Book" w:hint="default"/>
      </w:rPr>
    </w:lvl>
    <w:lvl w:ilvl="4">
      <w:start w:val="1"/>
      <w:numFmt w:val="decimal"/>
      <w:pStyle w:val="Opstilling-talellerbogst5"/>
      <w:lvlText w:val="%1.%2.%3.%4.%5."/>
      <w:lvlJc w:val="left"/>
      <w:pPr>
        <w:ind w:left="2665" w:hanging="1077"/>
      </w:pPr>
      <w:rPr>
        <w:rFonts w:ascii="Franklin Gothic Book" w:hAnsi="Franklin Gothic Book" w:hint="default"/>
      </w:rPr>
    </w:lvl>
    <w:lvl w:ilvl="5">
      <w:start w:val="1"/>
      <w:numFmt w:val="decimal"/>
      <w:lvlText w:val="%1.%2.%3.%4.%5.%6."/>
      <w:lvlJc w:val="left"/>
      <w:pPr>
        <w:ind w:left="2778" w:hanging="1190"/>
      </w:pPr>
      <w:rPr>
        <w:rFonts w:ascii="Franklin Gothic Book" w:hAnsi="Franklin Gothic Book" w:hint="default"/>
      </w:rPr>
    </w:lvl>
    <w:lvl w:ilvl="6">
      <w:start w:val="1"/>
      <w:numFmt w:val="decimal"/>
      <w:lvlText w:val="%1.%2.%3.%4.%5.%6.%7."/>
      <w:lvlJc w:val="left"/>
      <w:pPr>
        <w:ind w:left="2948" w:hanging="1360"/>
      </w:pPr>
      <w:rPr>
        <w:rFonts w:ascii="Franklin Gothic Book" w:hAnsi="Franklin Gothic Book" w:hint="default"/>
      </w:rPr>
    </w:lvl>
    <w:lvl w:ilvl="7">
      <w:start w:val="1"/>
      <w:numFmt w:val="decimal"/>
      <w:lvlText w:val="%1.%2.%3.%4.%5.%6.%7.%8."/>
      <w:lvlJc w:val="left"/>
      <w:pPr>
        <w:ind w:left="3119" w:hanging="1531"/>
      </w:pPr>
      <w:rPr>
        <w:rFonts w:ascii="Franklin Gothic Book" w:hAnsi="Franklin Gothic Book" w:hint="default"/>
      </w:rPr>
    </w:lvl>
    <w:lvl w:ilvl="8">
      <w:start w:val="1"/>
      <w:numFmt w:val="decimal"/>
      <w:lvlText w:val="%1.%2.%3.%4.%5.%6.%7.%8.%9."/>
      <w:lvlJc w:val="left"/>
      <w:pPr>
        <w:ind w:left="3175" w:hanging="1587"/>
      </w:pPr>
      <w:rPr>
        <w:rFonts w:ascii="Franklin Gothic Book" w:hAnsi="Franklin Gothic Book" w:hint="default"/>
      </w:rPr>
    </w:lvl>
  </w:abstractNum>
  <w:abstractNum w:abstractNumId="16" w15:restartNumberingAfterBreak="0">
    <w:nsid w:val="58AD1AF1"/>
    <w:multiLevelType w:val="multilevel"/>
    <w:tmpl w:val="FBFCB55A"/>
    <w:numStyleLink w:val="ListStyle-FactBoxListBullet"/>
  </w:abstractNum>
  <w:abstractNum w:abstractNumId="17" w15:restartNumberingAfterBreak="0">
    <w:nsid w:val="599145AD"/>
    <w:multiLevelType w:val="multilevel"/>
    <w:tmpl w:val="A1E2C878"/>
    <w:styleLink w:val="ListStyle-FactBoxListNumber"/>
    <w:lvl w:ilvl="0">
      <w:start w:val="1"/>
      <w:numFmt w:val="decimal"/>
      <w:pStyle w:val="Faktaboks-Nummereretopstilling"/>
      <w:lvlText w:val="%1."/>
      <w:lvlJc w:val="left"/>
      <w:pPr>
        <w:ind w:left="284" w:hanging="284"/>
      </w:pPr>
      <w:rPr>
        <w:rFonts w:ascii="Franklin Gothic Book" w:hAnsi="Franklin Gothic Book" w:hint="default"/>
      </w:rPr>
    </w:lvl>
    <w:lvl w:ilvl="1">
      <w:start w:val="1"/>
      <w:numFmt w:val="decimal"/>
      <w:lvlText w:val="%1.%2."/>
      <w:lvlJc w:val="left"/>
      <w:pPr>
        <w:ind w:left="454" w:hanging="454"/>
      </w:pPr>
      <w:rPr>
        <w:rFonts w:ascii="Avenir Next LT Pro" w:hAnsi="Avenir Next LT Pro" w:hint="default"/>
      </w:rPr>
    </w:lvl>
    <w:lvl w:ilvl="2">
      <w:start w:val="1"/>
      <w:numFmt w:val="decimal"/>
      <w:lvlText w:val="%1.%2.%3."/>
      <w:lvlJc w:val="left"/>
      <w:pPr>
        <w:ind w:left="567" w:hanging="567"/>
      </w:pPr>
      <w:rPr>
        <w:rFonts w:ascii="Avenir Next LT Pro" w:hAnsi="Avenir Next LT Pro" w:hint="default"/>
      </w:rPr>
    </w:lvl>
    <w:lvl w:ilvl="3">
      <w:start w:val="1"/>
      <w:numFmt w:val="decimal"/>
      <w:lvlText w:val="%1.%2.%3.%4."/>
      <w:lvlJc w:val="left"/>
      <w:pPr>
        <w:ind w:left="680" w:hanging="680"/>
      </w:pPr>
      <w:rPr>
        <w:rFonts w:ascii="Avenir Next LT Pro" w:hAnsi="Avenir Next LT Pro" w:hint="default"/>
      </w:rPr>
    </w:lvl>
    <w:lvl w:ilvl="4">
      <w:start w:val="1"/>
      <w:numFmt w:val="decimal"/>
      <w:lvlText w:val="%1.%2.%3.%4.%5."/>
      <w:lvlJc w:val="left"/>
      <w:pPr>
        <w:ind w:left="794" w:hanging="794"/>
      </w:pPr>
      <w:rPr>
        <w:rFonts w:ascii="Avenir Next LT Pro" w:hAnsi="Avenir Next LT Pro" w:hint="default"/>
      </w:rPr>
    </w:lvl>
    <w:lvl w:ilvl="5">
      <w:start w:val="1"/>
      <w:numFmt w:val="decimal"/>
      <w:lvlText w:val="%1.%2.%3.%4.%5.%6."/>
      <w:lvlJc w:val="left"/>
      <w:pPr>
        <w:ind w:left="851" w:hanging="851"/>
      </w:pPr>
      <w:rPr>
        <w:rFonts w:ascii="Avenir Next LT Pro" w:hAnsi="Avenir Next LT Pro" w:hint="default"/>
      </w:rPr>
    </w:lvl>
    <w:lvl w:ilvl="6">
      <w:start w:val="1"/>
      <w:numFmt w:val="decimal"/>
      <w:lvlText w:val="%1.%2.%3.%4.%5.%6.%7."/>
      <w:lvlJc w:val="left"/>
      <w:pPr>
        <w:ind w:left="964" w:hanging="964"/>
      </w:pPr>
      <w:rPr>
        <w:rFonts w:ascii="Avenir Next LT Pro" w:hAnsi="Avenir Next LT Pro" w:hint="default"/>
      </w:rPr>
    </w:lvl>
    <w:lvl w:ilvl="7">
      <w:start w:val="1"/>
      <w:numFmt w:val="decimal"/>
      <w:lvlText w:val="%1.%2.%3.%4.%5.%6.%7.%8."/>
      <w:lvlJc w:val="left"/>
      <w:pPr>
        <w:ind w:left="1077" w:hanging="1077"/>
      </w:pPr>
      <w:rPr>
        <w:rFonts w:ascii="Avenir Next LT Pro" w:hAnsi="Avenir Next LT Pro" w:hint="default"/>
      </w:rPr>
    </w:lvl>
    <w:lvl w:ilvl="8">
      <w:start w:val="1"/>
      <w:numFmt w:val="decimal"/>
      <w:lvlText w:val="%1.%2.%3.%4.%5.%6.%7.%8.%9."/>
      <w:lvlJc w:val="left"/>
      <w:pPr>
        <w:ind w:left="1191" w:hanging="1191"/>
      </w:pPr>
      <w:rPr>
        <w:rFonts w:ascii="Avenir Next LT Pro" w:hAnsi="Avenir Next LT Pro" w:hint="default"/>
      </w:rPr>
    </w:lvl>
  </w:abstractNum>
  <w:abstractNum w:abstractNumId="18" w15:restartNumberingAfterBreak="0">
    <w:nsid w:val="5D90306E"/>
    <w:multiLevelType w:val="multilevel"/>
    <w:tmpl w:val="02584F62"/>
    <w:styleLink w:val="ListStyle-TableListNumber"/>
    <w:lvl w:ilvl="0">
      <w:start w:val="1"/>
      <w:numFmt w:val="decimal"/>
      <w:lvlText w:val="%1."/>
      <w:lvlJc w:val="left"/>
      <w:pPr>
        <w:ind w:left="340" w:hanging="227"/>
      </w:pPr>
      <w:rPr>
        <w:rFonts w:ascii="Franklin Gothic Book" w:hAnsi="Franklin Gothic Book"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19" w15:restartNumberingAfterBreak="0">
    <w:nsid w:val="5DFF4457"/>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6BE5A01"/>
    <w:multiLevelType w:val="multilevel"/>
    <w:tmpl w:val="F0800074"/>
    <w:lvl w:ilvl="0">
      <w:start w:val="1"/>
      <w:numFmt w:val="decimal"/>
      <w:suff w:val="space"/>
      <w:lvlText w:val="Appendix %1 -"/>
      <w:lvlJc w:val="left"/>
      <w:pPr>
        <w:ind w:left="0" w:firstLine="0"/>
      </w:pPr>
      <w:rPr>
        <w:rFonts w:ascii="Franklin Gothic Book" w:hAnsi="Franklin Gothic Book"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A04EC5"/>
    <w:multiLevelType w:val="hybridMultilevel"/>
    <w:tmpl w:val="5840E9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26725B3"/>
    <w:multiLevelType w:val="multilevel"/>
    <w:tmpl w:val="A6BA9C18"/>
    <w:lvl w:ilvl="0">
      <w:start w:val="1"/>
      <w:numFmt w:val="bullet"/>
      <w:pStyle w:val="Table-List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3" w15:restartNumberingAfterBreak="0">
    <w:nsid w:val="7A782A9E"/>
    <w:multiLevelType w:val="multilevel"/>
    <w:tmpl w:val="070217D8"/>
    <w:lvl w:ilvl="0">
      <w:start w:val="1"/>
      <w:numFmt w:val="bullet"/>
      <w:pStyle w:val="Opstilling-punkttegn"/>
      <w:lvlText w:val="•"/>
      <w:lvlJc w:val="left"/>
      <w:pPr>
        <w:ind w:left="284" w:hanging="284"/>
      </w:pPr>
      <w:rPr>
        <w:rFonts w:ascii="Franklin Gothic Book" w:hAnsi="Franklin Gothic Book" w:hint="default"/>
      </w:rPr>
    </w:lvl>
    <w:lvl w:ilvl="1">
      <w:start w:val="1"/>
      <w:numFmt w:val="bullet"/>
      <w:pStyle w:val="Opstilling-punkttegn2"/>
      <w:lvlText w:val="•"/>
      <w:lvlJc w:val="left"/>
      <w:pPr>
        <w:ind w:left="568" w:hanging="284"/>
      </w:pPr>
      <w:rPr>
        <w:rFonts w:ascii="Franklin Gothic Book" w:hAnsi="Franklin Gothic Book" w:hint="default"/>
      </w:rPr>
    </w:lvl>
    <w:lvl w:ilvl="2">
      <w:start w:val="1"/>
      <w:numFmt w:val="bullet"/>
      <w:pStyle w:val="Opstilling-punkttegn3"/>
      <w:lvlText w:val="•"/>
      <w:lvlJc w:val="left"/>
      <w:pPr>
        <w:ind w:left="852" w:hanging="284"/>
      </w:pPr>
      <w:rPr>
        <w:rFonts w:ascii="Franklin Gothic Book" w:hAnsi="Franklin Gothic Book" w:hint="default"/>
      </w:rPr>
    </w:lvl>
    <w:lvl w:ilvl="3">
      <w:start w:val="1"/>
      <w:numFmt w:val="bullet"/>
      <w:lvlText w:val="•"/>
      <w:lvlJc w:val="left"/>
      <w:pPr>
        <w:ind w:left="1136" w:hanging="284"/>
      </w:pPr>
      <w:rPr>
        <w:rFonts w:ascii="Franklin Gothic Book" w:hAnsi="Franklin Gothic Book" w:hint="default"/>
      </w:rPr>
    </w:lvl>
    <w:lvl w:ilvl="4">
      <w:start w:val="1"/>
      <w:numFmt w:val="bullet"/>
      <w:lvlText w:val="•"/>
      <w:lvlJc w:val="left"/>
      <w:pPr>
        <w:ind w:left="1420" w:hanging="284"/>
      </w:pPr>
      <w:rPr>
        <w:rFonts w:ascii="Franklin Gothic Book" w:hAnsi="Franklin Gothic Book" w:hint="default"/>
      </w:rPr>
    </w:lvl>
    <w:lvl w:ilvl="5">
      <w:start w:val="1"/>
      <w:numFmt w:val="bullet"/>
      <w:lvlText w:val="•"/>
      <w:lvlJc w:val="left"/>
      <w:pPr>
        <w:ind w:left="1704" w:hanging="284"/>
      </w:pPr>
      <w:rPr>
        <w:rFonts w:ascii="Franklin Gothic Book" w:hAnsi="Franklin Gothic Book" w:hint="default"/>
      </w:rPr>
    </w:lvl>
    <w:lvl w:ilvl="6">
      <w:start w:val="1"/>
      <w:numFmt w:val="bullet"/>
      <w:lvlText w:val="•"/>
      <w:lvlJc w:val="left"/>
      <w:pPr>
        <w:ind w:left="1988" w:hanging="284"/>
      </w:pPr>
      <w:rPr>
        <w:rFonts w:ascii="Franklin Gothic Book" w:hAnsi="Franklin Gothic Book" w:hint="default"/>
      </w:rPr>
    </w:lvl>
    <w:lvl w:ilvl="7">
      <w:start w:val="1"/>
      <w:numFmt w:val="bullet"/>
      <w:lvlText w:val="•"/>
      <w:lvlJc w:val="left"/>
      <w:pPr>
        <w:ind w:left="2272" w:hanging="284"/>
      </w:pPr>
      <w:rPr>
        <w:rFonts w:ascii="Franklin Gothic Book" w:hAnsi="Franklin Gothic Book" w:hint="default"/>
      </w:rPr>
    </w:lvl>
    <w:lvl w:ilvl="8">
      <w:start w:val="1"/>
      <w:numFmt w:val="bullet"/>
      <w:lvlText w:val="•"/>
      <w:lvlJc w:val="left"/>
      <w:pPr>
        <w:ind w:left="2556" w:hanging="284"/>
      </w:pPr>
      <w:rPr>
        <w:rFonts w:ascii="Franklin Gothic Book" w:hAnsi="Franklin Gothic Book" w:hint="default"/>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Franklin Gothic Book" w:hAnsi="Franklin Gothic Book"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4170172">
    <w:abstractNumId w:val="24"/>
  </w:num>
  <w:num w:numId="2" w16cid:durableId="1682931626">
    <w:abstractNumId w:val="4"/>
  </w:num>
  <w:num w:numId="3" w16cid:durableId="773789851">
    <w:abstractNumId w:val="5"/>
  </w:num>
  <w:num w:numId="4" w16cid:durableId="1035928402">
    <w:abstractNumId w:val="18"/>
  </w:num>
  <w:num w:numId="5" w16cid:durableId="668021667">
    <w:abstractNumId w:val="20"/>
  </w:num>
  <w:num w:numId="6" w16cid:durableId="923762059">
    <w:abstractNumId w:val="2"/>
  </w:num>
  <w:num w:numId="7" w16cid:durableId="355081314">
    <w:abstractNumId w:val="17"/>
  </w:num>
  <w:num w:numId="8" w16cid:durableId="796341464">
    <w:abstractNumId w:val="6"/>
  </w:num>
  <w:num w:numId="9" w16cid:durableId="992636622">
    <w:abstractNumId w:val="14"/>
  </w:num>
  <w:num w:numId="10" w16cid:durableId="1821460342">
    <w:abstractNumId w:val="7"/>
  </w:num>
  <w:num w:numId="11" w16cid:durableId="220216235">
    <w:abstractNumId w:val="3"/>
  </w:num>
  <w:num w:numId="12" w16cid:durableId="899827420">
    <w:abstractNumId w:val="12"/>
  </w:num>
  <w:num w:numId="13" w16cid:durableId="449402942">
    <w:abstractNumId w:val="22"/>
  </w:num>
  <w:num w:numId="14" w16cid:durableId="575865107">
    <w:abstractNumId w:val="11"/>
  </w:num>
  <w:num w:numId="15" w16cid:durableId="1899241810">
    <w:abstractNumId w:val="16"/>
  </w:num>
  <w:num w:numId="16" w16cid:durableId="1187868519">
    <w:abstractNumId w:val="9"/>
  </w:num>
  <w:num w:numId="17" w16cid:durableId="956253796">
    <w:abstractNumId w:val="8"/>
  </w:num>
  <w:num w:numId="18" w16cid:durableId="483202431">
    <w:abstractNumId w:val="10"/>
  </w:num>
  <w:num w:numId="19" w16cid:durableId="984629451">
    <w:abstractNumId w:val="23"/>
  </w:num>
  <w:num w:numId="20" w16cid:durableId="1865362846">
    <w:abstractNumId w:val="1"/>
  </w:num>
  <w:num w:numId="21" w16cid:durableId="25758502">
    <w:abstractNumId w:val="0"/>
  </w:num>
  <w:num w:numId="22" w16cid:durableId="1952199522">
    <w:abstractNumId w:val="15"/>
  </w:num>
  <w:num w:numId="23" w16cid:durableId="940986767">
    <w:abstractNumId w:val="19"/>
  </w:num>
  <w:num w:numId="24" w16cid:durableId="485164945">
    <w:abstractNumId w:val="19"/>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5" w16cid:durableId="85737284">
    <w:abstractNumId w:val="21"/>
  </w:num>
  <w:num w:numId="26" w16cid:durableId="65343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25D"/>
    <w:rsid w:val="00062DB0"/>
    <w:rsid w:val="00076226"/>
    <w:rsid w:val="00093DE9"/>
    <w:rsid w:val="00097334"/>
    <w:rsid w:val="00104CF3"/>
    <w:rsid w:val="00133D99"/>
    <w:rsid w:val="001725F6"/>
    <w:rsid w:val="0018472D"/>
    <w:rsid w:val="001858F3"/>
    <w:rsid w:val="001A3385"/>
    <w:rsid w:val="00211993"/>
    <w:rsid w:val="00212D83"/>
    <w:rsid w:val="0021500E"/>
    <w:rsid w:val="00220E0E"/>
    <w:rsid w:val="00234E6C"/>
    <w:rsid w:val="00242D9C"/>
    <w:rsid w:val="002A01B9"/>
    <w:rsid w:val="002A0CEC"/>
    <w:rsid w:val="00325323"/>
    <w:rsid w:val="003B509F"/>
    <w:rsid w:val="003D1710"/>
    <w:rsid w:val="004A7E46"/>
    <w:rsid w:val="004B0585"/>
    <w:rsid w:val="004C5F1D"/>
    <w:rsid w:val="0050196C"/>
    <w:rsid w:val="0054405F"/>
    <w:rsid w:val="00565D9D"/>
    <w:rsid w:val="005B625D"/>
    <w:rsid w:val="00682656"/>
    <w:rsid w:val="0069338A"/>
    <w:rsid w:val="00712C6B"/>
    <w:rsid w:val="007256F3"/>
    <w:rsid w:val="00726335"/>
    <w:rsid w:val="00732E4D"/>
    <w:rsid w:val="007E35C4"/>
    <w:rsid w:val="00813430"/>
    <w:rsid w:val="00841F1E"/>
    <w:rsid w:val="00856B2F"/>
    <w:rsid w:val="009301F5"/>
    <w:rsid w:val="00933060"/>
    <w:rsid w:val="00952262"/>
    <w:rsid w:val="009603BA"/>
    <w:rsid w:val="00960CC4"/>
    <w:rsid w:val="009A0065"/>
    <w:rsid w:val="00A81067"/>
    <w:rsid w:val="00A818FA"/>
    <w:rsid w:val="00A85B3D"/>
    <w:rsid w:val="00A94874"/>
    <w:rsid w:val="00B249A5"/>
    <w:rsid w:val="00B714F2"/>
    <w:rsid w:val="00B838F3"/>
    <w:rsid w:val="00BB3E36"/>
    <w:rsid w:val="00C37BE7"/>
    <w:rsid w:val="00C402FD"/>
    <w:rsid w:val="00C62778"/>
    <w:rsid w:val="00CB5598"/>
    <w:rsid w:val="00D13050"/>
    <w:rsid w:val="00D35D57"/>
    <w:rsid w:val="00D456C0"/>
    <w:rsid w:val="00DD5902"/>
    <w:rsid w:val="00DE2737"/>
    <w:rsid w:val="00E3290A"/>
    <w:rsid w:val="00E33DB4"/>
    <w:rsid w:val="00EE2015"/>
    <w:rsid w:val="00EE7876"/>
    <w:rsid w:val="00EE7915"/>
    <w:rsid w:val="00F606A9"/>
    <w:rsid w:val="00FB3908"/>
    <w:rsid w:val="00FF2D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563A"/>
  <w15:chartTrackingRefBased/>
  <w15:docId w15:val="{E0796D02-2426-41E7-A8B5-62CA9000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13"/>
    <w:lsdException w:name="annotation text" w:semiHidden="1"/>
    <w:lsdException w:name="header" w:semiHidden="1" w:uiPriority="13"/>
    <w:lsdException w:name="footer" w:semiHidden="1" w:uiPriority="13"/>
    <w:lsdException w:name="index heading" w:semiHidden="1"/>
    <w:lsdException w:name="caption" w:semiHidden="1" w:uiPriority="3"/>
    <w:lsdException w:name="table of figures" w:semiHidden="1" w:uiPriority="39"/>
    <w:lsdException w:name="envelope address" w:semiHidden="1" w:uiPriority="9"/>
    <w:lsdException w:name="envelope return" w:semiHidden="1"/>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qFormat="1"/>
    <w:lsdException w:name="table of authorities" w:semiHidden="1"/>
    <w:lsdException w:name="macro" w:semiHidden="1"/>
    <w:lsdException w:name="toa heading" w:semiHidden="1" w:uiPriority="39"/>
    <w:lsdException w:name="List" w:semiHidden="1"/>
    <w:lsdException w:name="List Bullet" w:semiHidden="1" w:uiPriority="3" w:qFormat="1"/>
    <w:lsdException w:name="List Number" w:semiHidden="1" w:uiPriority="3" w:qFormat="1"/>
    <w:lsdException w:name="List 2" w:semiHidden="1"/>
    <w:lsdException w:name="List 3" w:semiHidden="1"/>
    <w:lsdException w:name="List 4" w:semiHidden="1"/>
    <w:lsdException w:name="List 5" w:semiHidden="1"/>
    <w:lsdException w:name="List Bullet 2" w:semiHidden="1" w:uiPriority="3"/>
    <w:lsdException w:name="List Bullet 3" w:semiHidden="1" w:uiPriority="3"/>
    <w:lsdException w:name="List Bullet 4" w:semiHidden="1" w:uiPriority="3"/>
    <w:lsdException w:name="List Bullet 5" w:semiHidden="1" w:uiPriority="3"/>
    <w:lsdException w:name="List Number 2" w:semiHidden="1" w:uiPriority="3"/>
    <w:lsdException w:name="List Number 3" w:semiHidden="1" w:uiPriority="3"/>
    <w:lsdException w:name="List Number 4" w:semiHidden="1" w:uiPriority="3"/>
    <w:lsdException w:name="List Number 5" w:semiHidden="1" w:uiPriority="3"/>
    <w:lsdException w:name="Title"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4"/>
    <w:lsdException w:name="Strong" w:uiPriority="8" w:qFormat="1"/>
    <w:lsdException w:name="Emphasis" w:uiPriority="8"/>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8"/>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25D"/>
    <w:pPr>
      <w:spacing w:after="280" w:line="280" w:lineRule="atLeast"/>
    </w:pPr>
    <w:rPr>
      <w:rFonts w:ascii="Franklin Gothic Book" w:hAnsi="Franklin Gothic Book"/>
      <w:color w:val="3F1A2B" w:themeColor="text2"/>
      <w:sz w:val="20"/>
      <w:szCs w:val="20"/>
    </w:rPr>
  </w:style>
  <w:style w:type="paragraph" w:styleId="Overskrift1">
    <w:name w:val="heading 1"/>
    <w:basedOn w:val="Normal"/>
    <w:next w:val="Normal"/>
    <w:link w:val="Overskrift1Tegn"/>
    <w:uiPriority w:val="1"/>
    <w:qFormat/>
    <w:rsid w:val="005B625D"/>
    <w:pPr>
      <w:keepNext/>
      <w:keepLines/>
      <w:suppressAutoHyphens/>
      <w:spacing w:after="400"/>
      <w:contextualSpacing/>
      <w:outlineLvl w:val="0"/>
    </w:pPr>
    <w:rPr>
      <w:rFonts w:asciiTheme="majorHAnsi" w:eastAsiaTheme="majorEastAsia" w:hAnsiTheme="majorHAnsi" w:cs="Arial"/>
      <w:color w:val="3F1A2B" w:themeColor="accent1"/>
      <w:sz w:val="28"/>
      <w:szCs w:val="32"/>
    </w:rPr>
  </w:style>
  <w:style w:type="paragraph" w:styleId="Overskrift2">
    <w:name w:val="heading 2"/>
    <w:basedOn w:val="Normal"/>
    <w:next w:val="Normal"/>
    <w:link w:val="Overskrift2Tegn"/>
    <w:uiPriority w:val="1"/>
    <w:qFormat/>
    <w:rsid w:val="005B625D"/>
    <w:pPr>
      <w:keepNext/>
      <w:keepLines/>
      <w:suppressAutoHyphens/>
      <w:spacing w:after="120" w:line="240" w:lineRule="atLeast"/>
      <w:contextualSpacing/>
      <w:outlineLvl w:val="1"/>
    </w:pPr>
    <w:rPr>
      <w:rFonts w:eastAsiaTheme="majorEastAsia" w:cs="Arial"/>
      <w:color w:val="3F1A2B" w:themeColor="accent1"/>
      <w:sz w:val="24"/>
      <w:szCs w:val="26"/>
    </w:rPr>
  </w:style>
  <w:style w:type="paragraph" w:styleId="Overskrift3">
    <w:name w:val="heading 3"/>
    <w:basedOn w:val="Normal"/>
    <w:next w:val="Normal"/>
    <w:link w:val="Overskrift3Tegn"/>
    <w:uiPriority w:val="1"/>
    <w:qFormat/>
    <w:rsid w:val="005B625D"/>
    <w:pPr>
      <w:keepNext/>
      <w:keepLines/>
      <w:suppressAutoHyphens/>
      <w:spacing w:after="0" w:line="240" w:lineRule="atLeast"/>
      <w:contextualSpacing/>
      <w:outlineLvl w:val="2"/>
    </w:pPr>
    <w:rPr>
      <w:rFonts w:asciiTheme="majorHAnsi" w:eastAsiaTheme="majorEastAsia" w:hAnsiTheme="majorHAnsi" w:cs="Arial"/>
      <w:b/>
      <w:color w:val="3F1A2B" w:themeColor="accent1"/>
      <w:szCs w:val="24"/>
    </w:rPr>
  </w:style>
  <w:style w:type="paragraph" w:styleId="Overskrift4">
    <w:name w:val="heading 4"/>
    <w:basedOn w:val="Normal"/>
    <w:next w:val="Normal"/>
    <w:link w:val="Overskrift4Tegn"/>
    <w:uiPriority w:val="1"/>
    <w:semiHidden/>
    <w:rsid w:val="005B625D"/>
    <w:pPr>
      <w:keepNext/>
      <w:keepLines/>
      <w:suppressAutoHyphens/>
      <w:spacing w:after="0"/>
      <w:outlineLvl w:val="3"/>
    </w:pPr>
    <w:rPr>
      <w:rFonts w:eastAsiaTheme="majorEastAsia" w:cs="Arial"/>
      <w:iCs/>
      <w:color w:val="3F1A2B" w:themeColor="accent1"/>
      <w:sz w:val="24"/>
    </w:rPr>
  </w:style>
  <w:style w:type="paragraph" w:styleId="Overskrift5">
    <w:name w:val="heading 5"/>
    <w:basedOn w:val="Normal"/>
    <w:next w:val="Normal"/>
    <w:link w:val="Overskrift5Tegn"/>
    <w:uiPriority w:val="1"/>
    <w:semiHidden/>
    <w:rsid w:val="005B625D"/>
    <w:pPr>
      <w:keepNext/>
      <w:keepLines/>
      <w:suppressAutoHyphens/>
      <w:spacing w:after="0"/>
      <w:outlineLvl w:val="4"/>
    </w:pPr>
    <w:rPr>
      <w:rFonts w:eastAsiaTheme="majorEastAsia" w:cs="Arial"/>
      <w:color w:val="3F1A2B" w:themeColor="accent1"/>
      <w:sz w:val="24"/>
    </w:rPr>
  </w:style>
  <w:style w:type="paragraph" w:styleId="Overskrift6">
    <w:name w:val="heading 6"/>
    <w:basedOn w:val="Normal"/>
    <w:next w:val="Normal"/>
    <w:link w:val="Overskrift6Tegn"/>
    <w:uiPriority w:val="1"/>
    <w:semiHidden/>
    <w:rsid w:val="005B625D"/>
    <w:pPr>
      <w:keepNext/>
      <w:keepLines/>
      <w:suppressAutoHyphens/>
      <w:spacing w:after="0"/>
      <w:outlineLvl w:val="5"/>
    </w:pPr>
    <w:rPr>
      <w:rFonts w:eastAsiaTheme="majorEastAsia" w:cs="Arial"/>
      <w:b/>
      <w:color w:val="3F1A2B" w:themeColor="accent1"/>
    </w:rPr>
  </w:style>
  <w:style w:type="paragraph" w:styleId="Overskrift7">
    <w:name w:val="heading 7"/>
    <w:basedOn w:val="Normal"/>
    <w:next w:val="Normal"/>
    <w:link w:val="Overskrift7Tegn"/>
    <w:uiPriority w:val="1"/>
    <w:semiHidden/>
    <w:rsid w:val="005B625D"/>
    <w:pPr>
      <w:keepNext/>
      <w:keepLines/>
      <w:suppressAutoHyphens/>
      <w:spacing w:after="0"/>
      <w:outlineLvl w:val="6"/>
    </w:pPr>
    <w:rPr>
      <w:rFonts w:eastAsiaTheme="majorEastAsia" w:cs="Arial"/>
      <w:b/>
      <w:iCs/>
      <w:color w:val="3F1A2B" w:themeColor="accent1"/>
    </w:rPr>
  </w:style>
  <w:style w:type="paragraph" w:styleId="Overskrift8">
    <w:name w:val="heading 8"/>
    <w:basedOn w:val="Normal"/>
    <w:next w:val="Normal"/>
    <w:link w:val="Overskrift8Tegn"/>
    <w:uiPriority w:val="1"/>
    <w:semiHidden/>
    <w:rsid w:val="005B625D"/>
    <w:pPr>
      <w:keepNext/>
      <w:keepLines/>
      <w:suppressAutoHyphens/>
      <w:spacing w:after="0"/>
      <w:outlineLvl w:val="7"/>
    </w:pPr>
    <w:rPr>
      <w:rFonts w:eastAsiaTheme="majorEastAsia" w:cs="Arial"/>
      <w:b/>
      <w:color w:val="3F1A2B" w:themeColor="accent1"/>
      <w:szCs w:val="21"/>
    </w:rPr>
  </w:style>
  <w:style w:type="paragraph" w:styleId="Overskrift9">
    <w:name w:val="heading 9"/>
    <w:basedOn w:val="Normal"/>
    <w:next w:val="Normal"/>
    <w:link w:val="Overskrift9Tegn"/>
    <w:uiPriority w:val="1"/>
    <w:semiHidden/>
    <w:rsid w:val="005B625D"/>
    <w:pPr>
      <w:keepNext/>
      <w:keepLines/>
      <w:suppressAutoHyphens/>
      <w:spacing w:after="0"/>
      <w:outlineLvl w:val="8"/>
    </w:pPr>
    <w:rPr>
      <w:rFonts w:eastAsiaTheme="majorEastAsia" w:cs="Arial"/>
      <w:b/>
      <w:iCs/>
      <w:color w:val="3F1A2B" w:themeColor="accent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B625D"/>
    <w:rPr>
      <w:rFonts w:asciiTheme="majorHAnsi" w:eastAsiaTheme="majorEastAsia" w:hAnsiTheme="majorHAnsi" w:cs="Arial"/>
      <w:color w:val="3F1A2B" w:themeColor="accent1"/>
      <w:sz w:val="28"/>
      <w:szCs w:val="32"/>
    </w:rPr>
  </w:style>
  <w:style w:type="character" w:customStyle="1" w:styleId="Overskrift2Tegn">
    <w:name w:val="Overskrift 2 Tegn"/>
    <w:basedOn w:val="Standardskrifttypeiafsnit"/>
    <w:link w:val="Overskrift2"/>
    <w:uiPriority w:val="1"/>
    <w:rsid w:val="005B625D"/>
    <w:rPr>
      <w:rFonts w:ascii="Franklin Gothic Book" w:eastAsiaTheme="majorEastAsia" w:hAnsi="Franklin Gothic Book" w:cs="Arial"/>
      <w:color w:val="3F1A2B" w:themeColor="accent1"/>
      <w:sz w:val="24"/>
      <w:szCs w:val="26"/>
    </w:rPr>
  </w:style>
  <w:style w:type="character" w:customStyle="1" w:styleId="Overskrift3Tegn">
    <w:name w:val="Overskrift 3 Tegn"/>
    <w:basedOn w:val="Standardskrifttypeiafsnit"/>
    <w:link w:val="Overskrift3"/>
    <w:uiPriority w:val="1"/>
    <w:rsid w:val="005B625D"/>
    <w:rPr>
      <w:rFonts w:asciiTheme="majorHAnsi" w:eastAsiaTheme="majorEastAsia" w:hAnsiTheme="majorHAnsi" w:cs="Arial"/>
      <w:b/>
      <w:color w:val="3F1A2B" w:themeColor="accent1"/>
      <w:sz w:val="20"/>
      <w:szCs w:val="24"/>
    </w:rPr>
  </w:style>
  <w:style w:type="character" w:customStyle="1" w:styleId="Overskrift4Tegn">
    <w:name w:val="Overskrift 4 Tegn"/>
    <w:basedOn w:val="Standardskrifttypeiafsnit"/>
    <w:link w:val="Overskrift4"/>
    <w:uiPriority w:val="1"/>
    <w:semiHidden/>
    <w:rsid w:val="005B625D"/>
    <w:rPr>
      <w:rFonts w:ascii="Franklin Gothic Book" w:eastAsiaTheme="majorEastAsia" w:hAnsi="Franklin Gothic Book" w:cs="Arial"/>
      <w:iCs/>
      <w:color w:val="3F1A2B" w:themeColor="accent1"/>
      <w:sz w:val="24"/>
      <w:szCs w:val="20"/>
    </w:rPr>
  </w:style>
  <w:style w:type="character" w:customStyle="1" w:styleId="Overskrift5Tegn">
    <w:name w:val="Overskrift 5 Tegn"/>
    <w:basedOn w:val="Standardskrifttypeiafsnit"/>
    <w:link w:val="Overskrift5"/>
    <w:uiPriority w:val="1"/>
    <w:semiHidden/>
    <w:rsid w:val="005B625D"/>
    <w:rPr>
      <w:rFonts w:ascii="Franklin Gothic Book" w:eastAsiaTheme="majorEastAsia" w:hAnsi="Franklin Gothic Book" w:cs="Arial"/>
      <w:color w:val="3F1A2B" w:themeColor="accent1"/>
      <w:sz w:val="24"/>
      <w:szCs w:val="20"/>
    </w:rPr>
  </w:style>
  <w:style w:type="character" w:customStyle="1" w:styleId="Overskrift6Tegn">
    <w:name w:val="Overskrift 6 Tegn"/>
    <w:basedOn w:val="Standardskrifttypeiafsnit"/>
    <w:link w:val="Overskrift6"/>
    <w:uiPriority w:val="1"/>
    <w:semiHidden/>
    <w:rsid w:val="005B625D"/>
    <w:rPr>
      <w:rFonts w:ascii="Franklin Gothic Book" w:eastAsiaTheme="majorEastAsia" w:hAnsi="Franklin Gothic Book" w:cs="Arial"/>
      <w:b/>
      <w:color w:val="3F1A2B" w:themeColor="accent1"/>
      <w:sz w:val="20"/>
      <w:szCs w:val="20"/>
    </w:rPr>
  </w:style>
  <w:style w:type="character" w:customStyle="1" w:styleId="Overskrift7Tegn">
    <w:name w:val="Overskrift 7 Tegn"/>
    <w:basedOn w:val="Standardskrifttypeiafsnit"/>
    <w:link w:val="Overskrift7"/>
    <w:uiPriority w:val="1"/>
    <w:semiHidden/>
    <w:rsid w:val="005B625D"/>
    <w:rPr>
      <w:rFonts w:ascii="Franklin Gothic Book" w:eastAsiaTheme="majorEastAsia" w:hAnsi="Franklin Gothic Book" w:cs="Arial"/>
      <w:b/>
      <w:iCs/>
      <w:color w:val="3F1A2B" w:themeColor="accent1"/>
      <w:sz w:val="20"/>
      <w:szCs w:val="20"/>
    </w:rPr>
  </w:style>
  <w:style w:type="character" w:customStyle="1" w:styleId="Overskrift8Tegn">
    <w:name w:val="Overskrift 8 Tegn"/>
    <w:basedOn w:val="Standardskrifttypeiafsnit"/>
    <w:link w:val="Overskrift8"/>
    <w:uiPriority w:val="1"/>
    <w:semiHidden/>
    <w:rsid w:val="005B625D"/>
    <w:rPr>
      <w:rFonts w:ascii="Franklin Gothic Book" w:eastAsiaTheme="majorEastAsia" w:hAnsi="Franklin Gothic Book" w:cs="Arial"/>
      <w:b/>
      <w:color w:val="3F1A2B" w:themeColor="accent1"/>
      <w:sz w:val="20"/>
      <w:szCs w:val="21"/>
    </w:rPr>
  </w:style>
  <w:style w:type="character" w:customStyle="1" w:styleId="Overskrift9Tegn">
    <w:name w:val="Overskrift 9 Tegn"/>
    <w:basedOn w:val="Standardskrifttypeiafsnit"/>
    <w:link w:val="Overskrift9"/>
    <w:uiPriority w:val="1"/>
    <w:semiHidden/>
    <w:rsid w:val="005B625D"/>
    <w:rPr>
      <w:rFonts w:ascii="Franklin Gothic Book" w:eastAsiaTheme="majorEastAsia" w:hAnsi="Franklin Gothic Book" w:cs="Arial"/>
      <w:b/>
      <w:iCs/>
      <w:color w:val="3F1A2B" w:themeColor="accent1"/>
      <w:sz w:val="20"/>
      <w:szCs w:val="21"/>
    </w:rPr>
  </w:style>
  <w:style w:type="numbering" w:styleId="111111">
    <w:name w:val="Outline List 2"/>
    <w:basedOn w:val="Ingenoversigt"/>
    <w:uiPriority w:val="99"/>
    <w:semiHidden/>
    <w:rsid w:val="005B625D"/>
    <w:pPr>
      <w:numPr>
        <w:numId w:val="1"/>
      </w:numPr>
    </w:pPr>
  </w:style>
  <w:style w:type="numbering" w:styleId="1ai">
    <w:name w:val="Outline List 1"/>
    <w:basedOn w:val="Ingenoversigt"/>
    <w:uiPriority w:val="99"/>
    <w:semiHidden/>
    <w:rsid w:val="005B625D"/>
    <w:pPr>
      <w:numPr>
        <w:numId w:val="2"/>
      </w:numPr>
    </w:pPr>
  </w:style>
  <w:style w:type="paragraph" w:styleId="Markeringsbobletekst">
    <w:name w:val="Balloon Text"/>
    <w:basedOn w:val="Normal"/>
    <w:link w:val="MarkeringsbobletekstTegn"/>
    <w:uiPriority w:val="99"/>
    <w:semiHidden/>
    <w:rsid w:val="005B625D"/>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5B625D"/>
    <w:rPr>
      <w:rFonts w:ascii="Franklin Gothic Book" w:hAnsi="Franklin Gothic Book" w:cs="Arial"/>
      <w:color w:val="3F1A2B" w:themeColor="text2"/>
      <w:sz w:val="20"/>
      <w:szCs w:val="20"/>
    </w:rPr>
  </w:style>
  <w:style w:type="paragraph" w:styleId="Bibliografi">
    <w:name w:val="Bibliography"/>
    <w:basedOn w:val="Normal"/>
    <w:next w:val="Normal"/>
    <w:uiPriority w:val="99"/>
    <w:semiHidden/>
    <w:rsid w:val="005B625D"/>
    <w:pPr>
      <w:spacing w:after="0"/>
    </w:pPr>
  </w:style>
  <w:style w:type="paragraph" w:styleId="Bloktekst">
    <w:name w:val="Block Text"/>
    <w:basedOn w:val="Normal"/>
    <w:uiPriority w:val="99"/>
    <w:semiHidden/>
    <w:rsid w:val="005B625D"/>
    <w:pPr>
      <w:pBdr>
        <w:top w:val="single" w:sz="2" w:space="10" w:color="3F1A2B" w:themeColor="accent1"/>
        <w:left w:val="single" w:sz="2" w:space="10" w:color="3F1A2B" w:themeColor="accent1"/>
        <w:bottom w:val="single" w:sz="2" w:space="10" w:color="3F1A2B" w:themeColor="accent1"/>
        <w:right w:val="single" w:sz="2" w:space="10" w:color="3F1A2B" w:themeColor="accent1"/>
      </w:pBdr>
      <w:spacing w:after="0"/>
      <w:ind w:left="1152" w:right="1152"/>
    </w:pPr>
    <w:rPr>
      <w:rFonts w:eastAsiaTheme="minorEastAsia" w:cs="Arial"/>
      <w:i/>
      <w:iCs/>
      <w:color w:val="3F1A2B" w:themeColor="accent1"/>
    </w:rPr>
  </w:style>
  <w:style w:type="paragraph" w:styleId="Brdtekst">
    <w:name w:val="Body Text"/>
    <w:basedOn w:val="Normal"/>
    <w:link w:val="BrdtekstTegn"/>
    <w:uiPriority w:val="99"/>
    <w:semiHidden/>
    <w:rsid w:val="005B625D"/>
    <w:pPr>
      <w:spacing w:after="0"/>
    </w:pPr>
  </w:style>
  <w:style w:type="character" w:customStyle="1" w:styleId="BrdtekstTegn">
    <w:name w:val="Brødtekst Tegn"/>
    <w:basedOn w:val="Standardskrifttypeiafsnit"/>
    <w:link w:val="Brdtekst"/>
    <w:uiPriority w:val="99"/>
    <w:semiHidden/>
    <w:rsid w:val="005B625D"/>
    <w:rPr>
      <w:rFonts w:ascii="Franklin Gothic Book" w:hAnsi="Franklin Gothic Book"/>
      <w:color w:val="3F1A2B" w:themeColor="text2"/>
      <w:sz w:val="20"/>
      <w:szCs w:val="20"/>
    </w:rPr>
  </w:style>
  <w:style w:type="paragraph" w:styleId="Brdtekst2">
    <w:name w:val="Body Text 2"/>
    <w:basedOn w:val="Normal"/>
    <w:link w:val="Brdtekst2Tegn"/>
    <w:uiPriority w:val="99"/>
    <w:semiHidden/>
    <w:rsid w:val="005B625D"/>
    <w:pPr>
      <w:spacing w:after="0" w:line="480" w:lineRule="auto"/>
    </w:pPr>
  </w:style>
  <w:style w:type="character" w:customStyle="1" w:styleId="Brdtekst2Tegn">
    <w:name w:val="Brødtekst 2 Tegn"/>
    <w:basedOn w:val="Standardskrifttypeiafsnit"/>
    <w:link w:val="Brdtekst2"/>
    <w:uiPriority w:val="99"/>
    <w:semiHidden/>
    <w:rsid w:val="005B625D"/>
    <w:rPr>
      <w:rFonts w:ascii="Franklin Gothic Book" w:hAnsi="Franklin Gothic Book"/>
      <w:color w:val="3F1A2B" w:themeColor="text2"/>
      <w:sz w:val="20"/>
      <w:szCs w:val="20"/>
    </w:rPr>
  </w:style>
  <w:style w:type="paragraph" w:styleId="Brdtekst3">
    <w:name w:val="Body Text 3"/>
    <w:basedOn w:val="Normal"/>
    <w:link w:val="Brdtekst3Tegn"/>
    <w:uiPriority w:val="99"/>
    <w:semiHidden/>
    <w:rsid w:val="005B625D"/>
    <w:pPr>
      <w:spacing w:after="0"/>
    </w:pPr>
    <w:rPr>
      <w:sz w:val="16"/>
      <w:szCs w:val="16"/>
    </w:rPr>
  </w:style>
  <w:style w:type="character" w:customStyle="1" w:styleId="Brdtekst3Tegn">
    <w:name w:val="Brødtekst 3 Tegn"/>
    <w:basedOn w:val="Standardskrifttypeiafsnit"/>
    <w:link w:val="Brdtekst3"/>
    <w:uiPriority w:val="99"/>
    <w:semiHidden/>
    <w:rsid w:val="005B625D"/>
    <w:rPr>
      <w:rFonts w:ascii="Franklin Gothic Book" w:hAnsi="Franklin Gothic Book"/>
      <w:color w:val="3F1A2B" w:themeColor="text2"/>
      <w:sz w:val="16"/>
      <w:szCs w:val="16"/>
    </w:rPr>
  </w:style>
  <w:style w:type="paragraph" w:styleId="Brdtekst-frstelinjeindrykning1">
    <w:name w:val="Body Text First Indent"/>
    <w:basedOn w:val="Brdtekst"/>
    <w:link w:val="Brdtekst-frstelinjeindrykning1Tegn"/>
    <w:uiPriority w:val="99"/>
    <w:semiHidden/>
    <w:rsid w:val="005B625D"/>
    <w:pPr>
      <w:ind w:firstLine="360"/>
    </w:pPr>
  </w:style>
  <w:style w:type="character" w:customStyle="1" w:styleId="Brdtekst-frstelinjeindrykning1Tegn">
    <w:name w:val="Brødtekst - førstelinjeindrykning 1 Tegn"/>
    <w:basedOn w:val="BrdtekstTegn"/>
    <w:link w:val="Brdtekst-frstelinjeindrykning1"/>
    <w:uiPriority w:val="99"/>
    <w:semiHidden/>
    <w:rsid w:val="005B625D"/>
    <w:rPr>
      <w:rFonts w:ascii="Franklin Gothic Book" w:hAnsi="Franklin Gothic Book"/>
      <w:color w:val="3F1A2B" w:themeColor="text2"/>
      <w:sz w:val="20"/>
      <w:szCs w:val="20"/>
    </w:rPr>
  </w:style>
  <w:style w:type="paragraph" w:styleId="Brdtekstindrykning">
    <w:name w:val="Body Text Indent"/>
    <w:basedOn w:val="Normal"/>
    <w:link w:val="BrdtekstindrykningTegn"/>
    <w:uiPriority w:val="99"/>
    <w:semiHidden/>
    <w:rsid w:val="005B625D"/>
    <w:pPr>
      <w:spacing w:after="0"/>
      <w:ind w:left="283"/>
    </w:pPr>
  </w:style>
  <w:style w:type="character" w:customStyle="1" w:styleId="BrdtekstindrykningTegn">
    <w:name w:val="Brødtekstindrykning Tegn"/>
    <w:basedOn w:val="Standardskrifttypeiafsnit"/>
    <w:link w:val="Brdtekstindrykning"/>
    <w:uiPriority w:val="99"/>
    <w:semiHidden/>
    <w:rsid w:val="005B625D"/>
    <w:rPr>
      <w:rFonts w:ascii="Franklin Gothic Book" w:hAnsi="Franklin Gothic Book"/>
      <w:color w:val="3F1A2B" w:themeColor="text2"/>
      <w:sz w:val="20"/>
      <w:szCs w:val="20"/>
    </w:rPr>
  </w:style>
  <w:style w:type="paragraph" w:styleId="Brdtekst-frstelinjeindrykning2">
    <w:name w:val="Body Text First Indent 2"/>
    <w:basedOn w:val="Brdtekstindrykning"/>
    <w:link w:val="Brdtekst-frstelinjeindrykning2Tegn"/>
    <w:uiPriority w:val="99"/>
    <w:semiHidden/>
    <w:rsid w:val="005B625D"/>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B625D"/>
    <w:rPr>
      <w:rFonts w:ascii="Franklin Gothic Book" w:hAnsi="Franklin Gothic Book"/>
      <w:color w:val="3F1A2B" w:themeColor="text2"/>
      <w:sz w:val="20"/>
      <w:szCs w:val="20"/>
    </w:rPr>
  </w:style>
  <w:style w:type="paragraph" w:styleId="Brdtekstindrykning2">
    <w:name w:val="Body Text Indent 2"/>
    <w:basedOn w:val="Normal"/>
    <w:link w:val="Brdtekstindrykning2Tegn"/>
    <w:uiPriority w:val="99"/>
    <w:semiHidden/>
    <w:rsid w:val="005B625D"/>
    <w:pPr>
      <w:spacing w:after="0" w:line="480" w:lineRule="auto"/>
      <w:ind w:left="283"/>
    </w:pPr>
  </w:style>
  <w:style w:type="character" w:customStyle="1" w:styleId="Brdtekstindrykning2Tegn">
    <w:name w:val="Brødtekstindrykning 2 Tegn"/>
    <w:basedOn w:val="Standardskrifttypeiafsnit"/>
    <w:link w:val="Brdtekstindrykning2"/>
    <w:uiPriority w:val="99"/>
    <w:semiHidden/>
    <w:rsid w:val="005B625D"/>
    <w:rPr>
      <w:rFonts w:ascii="Franklin Gothic Book" w:hAnsi="Franklin Gothic Book"/>
      <w:color w:val="3F1A2B" w:themeColor="text2"/>
      <w:sz w:val="20"/>
      <w:szCs w:val="20"/>
    </w:rPr>
  </w:style>
  <w:style w:type="paragraph" w:styleId="Brdtekstindrykning3">
    <w:name w:val="Body Text Indent 3"/>
    <w:basedOn w:val="Normal"/>
    <w:link w:val="Brdtekstindrykning3Tegn"/>
    <w:uiPriority w:val="99"/>
    <w:semiHidden/>
    <w:rsid w:val="005B625D"/>
    <w:pPr>
      <w:spacing w:after="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B625D"/>
    <w:rPr>
      <w:rFonts w:ascii="Franklin Gothic Book" w:hAnsi="Franklin Gothic Book"/>
      <w:color w:val="3F1A2B" w:themeColor="text2"/>
      <w:sz w:val="16"/>
      <w:szCs w:val="16"/>
    </w:rPr>
  </w:style>
  <w:style w:type="character" w:styleId="Bogenstitel">
    <w:name w:val="Book Title"/>
    <w:basedOn w:val="Standardskrifttypeiafsnit"/>
    <w:uiPriority w:val="99"/>
    <w:semiHidden/>
    <w:qFormat/>
    <w:rsid w:val="005B625D"/>
    <w:rPr>
      <w:b/>
      <w:bCs/>
      <w:i/>
      <w:iCs/>
      <w:spacing w:val="5"/>
    </w:rPr>
  </w:style>
  <w:style w:type="paragraph" w:styleId="Billedtekst">
    <w:name w:val="caption"/>
    <w:basedOn w:val="Normal"/>
    <w:next w:val="Normal"/>
    <w:uiPriority w:val="3"/>
    <w:rsid w:val="005B625D"/>
    <w:pPr>
      <w:spacing w:before="560" w:after="480" w:line="240" w:lineRule="atLeast"/>
      <w:contextualSpacing/>
    </w:pPr>
    <w:rPr>
      <w:iCs/>
      <w:color w:val="3F1A2B" w:themeColor="accent1"/>
    </w:rPr>
  </w:style>
  <w:style w:type="paragraph" w:styleId="Sluthilsen">
    <w:name w:val="Closing"/>
    <w:basedOn w:val="Normal"/>
    <w:link w:val="SluthilsenTegn"/>
    <w:uiPriority w:val="99"/>
    <w:semiHidden/>
    <w:rsid w:val="005B625D"/>
    <w:pPr>
      <w:spacing w:after="0" w:line="240" w:lineRule="auto"/>
      <w:ind w:left="4252"/>
    </w:pPr>
  </w:style>
  <w:style w:type="character" w:customStyle="1" w:styleId="SluthilsenTegn">
    <w:name w:val="Sluthilsen Tegn"/>
    <w:basedOn w:val="Standardskrifttypeiafsnit"/>
    <w:link w:val="Sluthilsen"/>
    <w:uiPriority w:val="99"/>
    <w:semiHidden/>
    <w:rsid w:val="005B625D"/>
    <w:rPr>
      <w:rFonts w:ascii="Franklin Gothic Book" w:hAnsi="Franklin Gothic Book"/>
      <w:color w:val="3F1A2B" w:themeColor="text2"/>
      <w:sz w:val="20"/>
      <w:szCs w:val="20"/>
    </w:rPr>
  </w:style>
  <w:style w:type="table" w:styleId="Farvetgitter">
    <w:name w:val="Colorful Grid"/>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E6C3D3" w:themeFill="accent1" w:themeFillTint="33"/>
    </w:tcPr>
    <w:tblStylePr w:type="firstRow">
      <w:rPr>
        <w:b/>
        <w:bCs/>
      </w:rPr>
      <w:tblPr/>
      <w:tcPr>
        <w:shd w:val="clear" w:color="auto" w:fill="CD87A7" w:themeFill="accent1" w:themeFillTint="66"/>
      </w:tcPr>
    </w:tblStylePr>
    <w:tblStylePr w:type="lastRow">
      <w:rPr>
        <w:b/>
        <w:bCs/>
        <w:color w:val="000000" w:themeColor="text1"/>
      </w:rPr>
      <w:tblPr/>
      <w:tcPr>
        <w:shd w:val="clear" w:color="auto" w:fill="CD87A7" w:themeFill="accent1" w:themeFillTint="66"/>
      </w:tcPr>
    </w:tblStylePr>
    <w:tblStylePr w:type="firstCol">
      <w:rPr>
        <w:color w:val="FFFFFF" w:themeColor="background1"/>
      </w:rPr>
      <w:tblPr/>
      <w:tcPr>
        <w:shd w:val="clear" w:color="auto" w:fill="2E1320" w:themeFill="accent1" w:themeFillShade="BF"/>
      </w:tcPr>
    </w:tblStylePr>
    <w:tblStylePr w:type="lastCol">
      <w:rPr>
        <w:color w:val="FFFFFF" w:themeColor="background1"/>
      </w:rPr>
      <w:tblPr/>
      <w:tcPr>
        <w:shd w:val="clear" w:color="auto" w:fill="2E1320" w:themeFill="accent1" w:themeFillShade="BF"/>
      </w:tc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Farvetgitter-fremhvningsfarve2">
    <w:name w:val="Colorful Grid Accent 2"/>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FFECE6" w:themeFill="accent2" w:themeFillTint="33"/>
    </w:tcPr>
    <w:tblStylePr w:type="firstRow">
      <w:rPr>
        <w:b/>
        <w:bCs/>
      </w:rPr>
      <w:tblPr/>
      <w:tcPr>
        <w:shd w:val="clear" w:color="auto" w:fill="FFD9CD" w:themeFill="accent2" w:themeFillTint="66"/>
      </w:tcPr>
    </w:tblStylePr>
    <w:tblStylePr w:type="lastRow">
      <w:rPr>
        <w:b/>
        <w:bCs/>
        <w:color w:val="000000" w:themeColor="text1"/>
      </w:rPr>
      <w:tblPr/>
      <w:tcPr>
        <w:shd w:val="clear" w:color="auto" w:fill="FFD9CD" w:themeFill="accent2" w:themeFillTint="66"/>
      </w:tcPr>
    </w:tblStylePr>
    <w:tblStylePr w:type="firstCol">
      <w:rPr>
        <w:color w:val="FFFFFF" w:themeColor="background1"/>
      </w:rPr>
      <w:tblPr/>
      <w:tcPr>
        <w:shd w:val="clear" w:color="auto" w:fill="FF5822" w:themeFill="accent2" w:themeFillShade="BF"/>
      </w:tcPr>
    </w:tblStylePr>
    <w:tblStylePr w:type="lastCol">
      <w:rPr>
        <w:color w:val="FFFFFF" w:themeColor="background1"/>
      </w:rPr>
      <w:tblPr/>
      <w:tcPr>
        <w:shd w:val="clear" w:color="auto" w:fill="FF5822" w:themeFill="accent2" w:themeFillShade="BF"/>
      </w:tc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Farvetgitter-fremhvningsfarve3">
    <w:name w:val="Colorful Grid Accent 3"/>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FACCC1" w:themeFill="accent3" w:themeFillTint="33"/>
    </w:tcPr>
    <w:tblStylePr w:type="firstRow">
      <w:rPr>
        <w:b/>
        <w:bCs/>
      </w:rPr>
      <w:tblPr/>
      <w:tcPr>
        <w:shd w:val="clear" w:color="auto" w:fill="F69984" w:themeFill="accent3" w:themeFillTint="66"/>
      </w:tcPr>
    </w:tblStylePr>
    <w:tblStylePr w:type="lastRow">
      <w:rPr>
        <w:b/>
        <w:bCs/>
        <w:color w:val="000000" w:themeColor="text1"/>
      </w:rPr>
      <w:tblPr/>
      <w:tcPr>
        <w:shd w:val="clear" w:color="auto" w:fill="F69984" w:themeFill="accent3" w:themeFillTint="66"/>
      </w:tcPr>
    </w:tblStylePr>
    <w:tblStylePr w:type="firstCol">
      <w:rPr>
        <w:color w:val="FFFFFF" w:themeColor="background1"/>
      </w:rPr>
      <w:tblPr/>
      <w:tcPr>
        <w:shd w:val="clear" w:color="auto" w:fill="801F09" w:themeFill="accent3" w:themeFillShade="BF"/>
      </w:tcPr>
    </w:tblStylePr>
    <w:tblStylePr w:type="lastCol">
      <w:rPr>
        <w:color w:val="FFFFFF" w:themeColor="background1"/>
      </w:rPr>
      <w:tblPr/>
      <w:tcPr>
        <w:shd w:val="clear" w:color="auto" w:fill="801F09" w:themeFill="accent3" w:themeFillShade="BF"/>
      </w:tc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Farvetgitter-fremhvningsfarve4">
    <w:name w:val="Colorful Grid Accent 4"/>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FFEBEF" w:themeFill="accent4" w:themeFillTint="33"/>
    </w:tcPr>
    <w:tblStylePr w:type="firstRow">
      <w:rPr>
        <w:b/>
        <w:bCs/>
      </w:rPr>
      <w:tblPr/>
      <w:tcPr>
        <w:shd w:val="clear" w:color="auto" w:fill="FFD7E0" w:themeFill="accent4" w:themeFillTint="66"/>
      </w:tcPr>
    </w:tblStylePr>
    <w:tblStylePr w:type="lastRow">
      <w:rPr>
        <w:b/>
        <w:bCs/>
        <w:color w:val="000000" w:themeColor="text1"/>
      </w:rPr>
      <w:tblPr/>
      <w:tcPr>
        <w:shd w:val="clear" w:color="auto" w:fill="FFD7E0" w:themeFill="accent4" w:themeFillTint="66"/>
      </w:tcPr>
    </w:tblStylePr>
    <w:tblStylePr w:type="firstCol">
      <w:rPr>
        <w:color w:val="FFFFFF" w:themeColor="background1"/>
      </w:rPr>
      <w:tblPr/>
      <w:tcPr>
        <w:shd w:val="clear" w:color="auto" w:fill="FF3562" w:themeFill="accent4" w:themeFillShade="BF"/>
      </w:tcPr>
    </w:tblStylePr>
    <w:tblStylePr w:type="lastCol">
      <w:rPr>
        <w:color w:val="FFFFFF" w:themeColor="background1"/>
      </w:rPr>
      <w:tblPr/>
      <w:tcPr>
        <w:shd w:val="clear" w:color="auto" w:fill="FF3562" w:themeFill="accent4" w:themeFillShade="BF"/>
      </w:tc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Farvetgitter-fremhvningsfarve5">
    <w:name w:val="Colorful Grid Accent 5"/>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F1CFE1" w:themeFill="accent5" w:themeFillTint="33"/>
    </w:tcPr>
    <w:tblStylePr w:type="firstRow">
      <w:rPr>
        <w:b/>
        <w:bCs/>
      </w:rPr>
      <w:tblPr/>
      <w:tcPr>
        <w:shd w:val="clear" w:color="auto" w:fill="E49FC4" w:themeFill="accent5" w:themeFillTint="66"/>
      </w:tcPr>
    </w:tblStylePr>
    <w:tblStylePr w:type="lastRow">
      <w:rPr>
        <w:b/>
        <w:bCs/>
        <w:color w:val="000000" w:themeColor="text1"/>
      </w:rPr>
      <w:tblPr/>
      <w:tcPr>
        <w:shd w:val="clear" w:color="auto" w:fill="E49FC4" w:themeFill="accent5" w:themeFillTint="66"/>
      </w:tcPr>
    </w:tblStylePr>
    <w:tblStylePr w:type="firstCol">
      <w:rPr>
        <w:color w:val="FFFFFF" w:themeColor="background1"/>
      </w:rPr>
      <w:tblPr/>
      <w:tcPr>
        <w:shd w:val="clear" w:color="auto" w:fill="76214F" w:themeFill="accent5" w:themeFillShade="BF"/>
      </w:tcPr>
    </w:tblStylePr>
    <w:tblStylePr w:type="lastCol">
      <w:rPr>
        <w:color w:val="FFFFFF" w:themeColor="background1"/>
      </w:rPr>
      <w:tblPr/>
      <w:tcPr>
        <w:shd w:val="clear" w:color="auto" w:fill="76214F" w:themeFill="accent5" w:themeFillShade="BF"/>
      </w:tc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Farvetgitter-fremhvningsfarve6">
    <w:name w:val="Colorful Grid Accent 6"/>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insideH w:val="single" w:sz="4" w:space="0" w:color="FFFFFF" w:themeColor="background1"/>
      </w:tblBorders>
    </w:tblPr>
    <w:tcPr>
      <w:shd w:val="clear" w:color="auto" w:fill="ECF1FF" w:themeFill="accent6" w:themeFillTint="33"/>
    </w:tcPr>
    <w:tblStylePr w:type="firstRow">
      <w:rPr>
        <w:b/>
        <w:bCs/>
      </w:rPr>
      <w:tblPr/>
      <w:tcPr>
        <w:shd w:val="clear" w:color="auto" w:fill="DAE5FF" w:themeFill="accent6" w:themeFillTint="66"/>
      </w:tcPr>
    </w:tblStylePr>
    <w:tblStylePr w:type="lastRow">
      <w:rPr>
        <w:b/>
        <w:bCs/>
        <w:color w:val="000000" w:themeColor="text1"/>
      </w:rPr>
      <w:tblPr/>
      <w:tcPr>
        <w:shd w:val="clear" w:color="auto" w:fill="DAE5FF" w:themeFill="accent6" w:themeFillTint="66"/>
      </w:tcPr>
    </w:tblStylePr>
    <w:tblStylePr w:type="firstCol">
      <w:rPr>
        <w:color w:val="FFFFFF" w:themeColor="background1"/>
      </w:rPr>
      <w:tblPr/>
      <w:tcPr>
        <w:shd w:val="clear" w:color="auto" w:fill="3A75FF" w:themeFill="accent6" w:themeFillShade="BF"/>
      </w:tcPr>
    </w:tblStylePr>
    <w:tblStylePr w:type="lastCol">
      <w:rPr>
        <w:color w:val="FFFFFF" w:themeColor="background1"/>
      </w:rPr>
      <w:tblPr/>
      <w:tcPr>
        <w:shd w:val="clear" w:color="auto" w:fill="3A75FF" w:themeFill="accent6" w:themeFillShade="BF"/>
      </w:tc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Farvetliste">
    <w:name w:val="Colorful List"/>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3E1E9" w:themeFill="accen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5C9" w:themeFill="accent1" w:themeFillTint="3F"/>
      </w:tcPr>
    </w:tblStylePr>
    <w:tblStylePr w:type="band1Horz">
      <w:tblPr/>
      <w:tcPr>
        <w:shd w:val="clear" w:color="auto" w:fill="E6C3D3" w:themeFill="accent1" w:themeFillTint="33"/>
      </w:tcPr>
    </w:tblStylePr>
  </w:style>
  <w:style w:type="table" w:styleId="Farvetliste-fremhvningsfarve2">
    <w:name w:val="Colorful List Accent 2"/>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FF5F2" w:themeFill="accent2"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0" w:themeFill="accent2" w:themeFillTint="3F"/>
      </w:tcPr>
    </w:tblStylePr>
    <w:tblStylePr w:type="band1Horz">
      <w:tblPr/>
      <w:tcPr>
        <w:shd w:val="clear" w:color="auto" w:fill="FFECE6" w:themeFill="accent2" w:themeFillTint="33"/>
      </w:tcPr>
    </w:tblStylePr>
  </w:style>
  <w:style w:type="table" w:styleId="Farvetliste-fremhvningsfarve3">
    <w:name w:val="Colorful List Accent 3"/>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DE6E0" w:themeFill="accent3" w:themeFillTint="19"/>
    </w:tcPr>
    <w:tblStylePr w:type="firstRow">
      <w:rPr>
        <w:b/>
        <w:bCs/>
        <w:color w:val="FFFFFF" w:themeColor="background1"/>
      </w:rPr>
      <w:tblPr/>
      <w:tcPr>
        <w:tcBorders>
          <w:bottom w:val="single" w:sz="12" w:space="0" w:color="FFFFFF" w:themeColor="background1"/>
        </w:tcBorders>
        <w:shd w:val="clear" w:color="auto" w:fill="FF4A72" w:themeFill="accent4" w:themeFillShade="CC"/>
      </w:tcPr>
    </w:tblStylePr>
    <w:tblStylePr w:type="lastRow">
      <w:rPr>
        <w:b/>
        <w:bCs/>
        <w:color w:val="FF4A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0B3" w:themeFill="accent3" w:themeFillTint="3F"/>
      </w:tcPr>
    </w:tblStylePr>
    <w:tblStylePr w:type="band1Horz">
      <w:tblPr/>
      <w:tcPr>
        <w:shd w:val="clear" w:color="auto" w:fill="FACCC1" w:themeFill="accent3" w:themeFillTint="33"/>
      </w:tcPr>
    </w:tblStylePr>
  </w:style>
  <w:style w:type="table" w:styleId="Farvetliste-fremhvningsfarve4">
    <w:name w:val="Colorful List Accent 4"/>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FF5F7" w:themeFill="accent4" w:themeFillTint="19"/>
    </w:tcPr>
    <w:tblStylePr w:type="firstRow">
      <w:rPr>
        <w:b/>
        <w:bCs/>
        <w:color w:val="FFFFFF" w:themeColor="background1"/>
      </w:rPr>
      <w:tblPr/>
      <w:tcPr>
        <w:tcBorders>
          <w:bottom w:val="single" w:sz="12" w:space="0" w:color="FFFFFF" w:themeColor="background1"/>
        </w:tcBorders>
        <w:shd w:val="clear" w:color="auto" w:fill="882109" w:themeFill="accent3" w:themeFillShade="CC"/>
      </w:tcPr>
    </w:tblStylePr>
    <w:tblStylePr w:type="lastRow">
      <w:rPr>
        <w:b/>
        <w:bCs/>
        <w:color w:val="8821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EC" w:themeFill="accent4" w:themeFillTint="3F"/>
      </w:tcPr>
    </w:tblStylePr>
    <w:tblStylePr w:type="band1Horz">
      <w:tblPr/>
      <w:tcPr>
        <w:shd w:val="clear" w:color="auto" w:fill="FFEBEF" w:themeFill="accent4" w:themeFillTint="33"/>
      </w:tcPr>
    </w:tblStylePr>
  </w:style>
  <w:style w:type="table" w:styleId="Farvetliste-fremhvningsfarve5">
    <w:name w:val="Colorful List Accent 5"/>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8E7F0" w:themeFill="accent5" w:themeFillTint="19"/>
    </w:tcPr>
    <w:tblStylePr w:type="firstRow">
      <w:rPr>
        <w:b/>
        <w:bCs/>
        <w:color w:val="FFFFFF" w:themeColor="background1"/>
      </w:rPr>
      <w:tblPr/>
      <w:tcPr>
        <w:tcBorders>
          <w:bottom w:val="single" w:sz="12" w:space="0" w:color="FFFFFF" w:themeColor="background1"/>
        </w:tcBorders>
        <w:shd w:val="clear" w:color="auto" w:fill="4F84FF" w:themeFill="accent6" w:themeFillShade="CC"/>
      </w:tcPr>
    </w:tblStylePr>
    <w:tblStylePr w:type="lastRow">
      <w:rPr>
        <w:b/>
        <w:bCs/>
        <w:color w:val="4F84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4DA" w:themeFill="accent5" w:themeFillTint="3F"/>
      </w:tcPr>
    </w:tblStylePr>
    <w:tblStylePr w:type="band1Horz">
      <w:tblPr/>
      <w:tcPr>
        <w:shd w:val="clear" w:color="auto" w:fill="F1CFE1" w:themeFill="accent5" w:themeFillTint="33"/>
      </w:tcPr>
    </w:tblStylePr>
  </w:style>
  <w:style w:type="table" w:styleId="Farvetliste-fremhvningsfarve6">
    <w:name w:val="Colorful List Accent 6"/>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Pr>
    <w:tcPr>
      <w:shd w:val="clear" w:color="auto" w:fill="F5F8FF" w:themeFill="accent6" w:themeFillTint="19"/>
    </w:tcPr>
    <w:tblStylePr w:type="firstRow">
      <w:rPr>
        <w:b/>
        <w:bCs/>
        <w:color w:val="FFFFFF" w:themeColor="background1"/>
      </w:rPr>
      <w:tblPr/>
      <w:tcPr>
        <w:tcBorders>
          <w:bottom w:val="single" w:sz="12" w:space="0" w:color="FFFFFF" w:themeColor="background1"/>
        </w:tcBorders>
        <w:shd w:val="clear" w:color="auto" w:fill="7F2455" w:themeFill="accent5" w:themeFillShade="CC"/>
      </w:tcPr>
    </w:tblStylePr>
    <w:tblStylePr w:type="lastRow">
      <w:rPr>
        <w:b/>
        <w:bCs/>
        <w:color w:val="7F24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EFF" w:themeFill="accent6" w:themeFillTint="3F"/>
      </w:tcPr>
    </w:tblStylePr>
    <w:tblStylePr w:type="band1Horz">
      <w:tblPr/>
      <w:tcPr>
        <w:shd w:val="clear" w:color="auto" w:fill="ECF1FF" w:themeFill="accent6" w:themeFillTint="33"/>
      </w:tcPr>
    </w:tblStylePr>
  </w:style>
  <w:style w:type="table" w:styleId="Farvetskygge">
    <w:name w:val="Colorful Shading"/>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FFA28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FFA284" w:themeColor="accent2"/>
        <w:left w:val="single" w:sz="4" w:space="0" w:color="3F1A2B" w:themeColor="accent1"/>
        <w:bottom w:val="single" w:sz="4" w:space="0" w:color="3F1A2B" w:themeColor="accent1"/>
        <w:right w:val="single" w:sz="4" w:space="0" w:color="3F1A2B" w:themeColor="accent1"/>
        <w:insideH w:val="single" w:sz="4" w:space="0" w:color="FFFFFF" w:themeColor="background1"/>
        <w:insideV w:val="single" w:sz="4" w:space="0" w:color="FFFFFF" w:themeColor="background1"/>
      </w:tblBorders>
    </w:tblPr>
    <w:tcPr>
      <w:shd w:val="clear" w:color="auto" w:fill="F3E1E9" w:themeFill="accen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0F19" w:themeFill="accent1" w:themeFillShade="99"/>
      </w:tcPr>
    </w:tblStylePr>
    <w:tblStylePr w:type="firstCol">
      <w:rPr>
        <w:color w:val="FFFFFF" w:themeColor="background1"/>
      </w:rPr>
      <w:tblPr/>
      <w:tcPr>
        <w:tcBorders>
          <w:top w:val="nil"/>
          <w:left w:val="nil"/>
          <w:bottom w:val="nil"/>
          <w:right w:val="nil"/>
          <w:insideH w:val="single" w:sz="4" w:space="0" w:color="250F19" w:themeColor="accent1" w:themeShade="99"/>
          <w:insideV w:val="nil"/>
        </w:tcBorders>
        <w:shd w:val="clear" w:color="auto" w:fill="250F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0F19" w:themeFill="accent1" w:themeFillShade="99"/>
      </w:tcPr>
    </w:tblStylePr>
    <w:tblStylePr w:type="band1Vert">
      <w:tblPr/>
      <w:tcPr>
        <w:shd w:val="clear" w:color="auto" w:fill="CD87A7" w:themeFill="accent1" w:themeFillTint="66"/>
      </w:tcPr>
    </w:tblStylePr>
    <w:tblStylePr w:type="band1Horz">
      <w:tblPr/>
      <w:tcPr>
        <w:shd w:val="clear" w:color="auto" w:fill="C16A9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FFA284" w:themeColor="accent2"/>
        <w:left w:val="single" w:sz="4" w:space="0" w:color="FFA284" w:themeColor="accent2"/>
        <w:bottom w:val="single" w:sz="4" w:space="0" w:color="FFA284" w:themeColor="accent2"/>
        <w:right w:val="single" w:sz="4" w:space="0" w:color="FFA284" w:themeColor="accent2"/>
        <w:insideH w:val="single" w:sz="4" w:space="0" w:color="FFFFFF" w:themeColor="background1"/>
        <w:insideV w:val="single" w:sz="4" w:space="0" w:color="FFFFFF" w:themeColor="background1"/>
      </w:tblBorders>
    </w:tblPr>
    <w:tcPr>
      <w:shd w:val="clear" w:color="auto" w:fill="FFF5F2" w:themeFill="accent2"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83800" w:themeFill="accent2" w:themeFillShade="99"/>
      </w:tcPr>
    </w:tblStylePr>
    <w:tblStylePr w:type="firstCol">
      <w:rPr>
        <w:color w:val="FFFFFF" w:themeColor="background1"/>
      </w:rPr>
      <w:tblPr/>
      <w:tcPr>
        <w:tcBorders>
          <w:top w:val="nil"/>
          <w:left w:val="nil"/>
          <w:bottom w:val="nil"/>
          <w:right w:val="nil"/>
          <w:insideH w:val="single" w:sz="4" w:space="0" w:color="E83800" w:themeColor="accent2" w:themeShade="99"/>
          <w:insideV w:val="nil"/>
        </w:tcBorders>
        <w:shd w:val="clear" w:color="auto" w:fill="E83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83800" w:themeFill="accent2" w:themeFillShade="99"/>
      </w:tcPr>
    </w:tblStylePr>
    <w:tblStylePr w:type="band1Vert">
      <w:tblPr/>
      <w:tcPr>
        <w:shd w:val="clear" w:color="auto" w:fill="FFD9CD" w:themeFill="accent2" w:themeFillTint="66"/>
      </w:tcPr>
    </w:tblStylePr>
    <w:tblStylePr w:type="band1Horz">
      <w:tblPr/>
      <w:tcPr>
        <w:shd w:val="clear" w:color="auto" w:fill="FFD0C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FF9DB3" w:themeColor="accent4"/>
        <w:left w:val="single" w:sz="4" w:space="0" w:color="AB2A0C" w:themeColor="accent3"/>
        <w:bottom w:val="single" w:sz="4" w:space="0" w:color="AB2A0C" w:themeColor="accent3"/>
        <w:right w:val="single" w:sz="4" w:space="0" w:color="AB2A0C" w:themeColor="accent3"/>
        <w:insideH w:val="single" w:sz="4" w:space="0" w:color="FFFFFF" w:themeColor="background1"/>
        <w:insideV w:val="single" w:sz="4" w:space="0" w:color="FFFFFF" w:themeColor="background1"/>
      </w:tblBorders>
    </w:tblPr>
    <w:tcPr>
      <w:shd w:val="clear" w:color="auto" w:fill="FDE6E0" w:themeFill="accent3" w:themeFillTint="19"/>
    </w:tcPr>
    <w:tblStylePr w:type="firstRow">
      <w:rPr>
        <w:b/>
        <w:bCs/>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1907" w:themeFill="accent3" w:themeFillShade="99"/>
      </w:tcPr>
    </w:tblStylePr>
    <w:tblStylePr w:type="firstCol">
      <w:rPr>
        <w:color w:val="FFFFFF" w:themeColor="background1"/>
      </w:rPr>
      <w:tblPr/>
      <w:tcPr>
        <w:tcBorders>
          <w:top w:val="nil"/>
          <w:left w:val="nil"/>
          <w:bottom w:val="nil"/>
          <w:right w:val="nil"/>
          <w:insideH w:val="single" w:sz="4" w:space="0" w:color="661907" w:themeColor="accent3" w:themeShade="99"/>
          <w:insideV w:val="nil"/>
        </w:tcBorders>
        <w:shd w:val="clear" w:color="auto" w:fill="6619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1907" w:themeFill="accent3" w:themeFillShade="99"/>
      </w:tcPr>
    </w:tblStylePr>
    <w:tblStylePr w:type="band1Vert">
      <w:tblPr/>
      <w:tcPr>
        <w:shd w:val="clear" w:color="auto" w:fill="F69984" w:themeFill="accent3" w:themeFillTint="66"/>
      </w:tcPr>
    </w:tblStylePr>
    <w:tblStylePr w:type="band1Horz">
      <w:tblPr/>
      <w:tcPr>
        <w:shd w:val="clear" w:color="auto" w:fill="F48166" w:themeFill="accent3" w:themeFillTint="7F"/>
      </w:tcPr>
    </w:tblStylePr>
  </w:style>
  <w:style w:type="table" w:styleId="Farvetskygge-fremhvningsfarve4">
    <w:name w:val="Colorful Shading Accent 4"/>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AB2A0C" w:themeColor="accent3"/>
        <w:left w:val="single" w:sz="4" w:space="0" w:color="FF9DB3" w:themeColor="accent4"/>
        <w:bottom w:val="single" w:sz="4" w:space="0" w:color="FF9DB3" w:themeColor="accent4"/>
        <w:right w:val="single" w:sz="4" w:space="0" w:color="FF9DB3" w:themeColor="accent4"/>
        <w:insideH w:val="single" w:sz="4" w:space="0" w:color="FFFFFF" w:themeColor="background1"/>
        <w:insideV w:val="single" w:sz="4" w:space="0" w:color="FFFFFF" w:themeColor="background1"/>
      </w:tblBorders>
    </w:tblPr>
    <w:tcPr>
      <w:shd w:val="clear" w:color="auto" w:fill="FFF5F7" w:themeFill="accent4" w:themeFillTint="19"/>
    </w:tcPr>
    <w:tblStylePr w:type="firstRow">
      <w:rPr>
        <w:b/>
        <w:bCs/>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70037" w:themeFill="accent4" w:themeFillShade="99"/>
      </w:tcPr>
    </w:tblStylePr>
    <w:tblStylePr w:type="firstCol">
      <w:rPr>
        <w:color w:val="FFFFFF" w:themeColor="background1"/>
      </w:rPr>
      <w:tblPr/>
      <w:tcPr>
        <w:tcBorders>
          <w:top w:val="nil"/>
          <w:left w:val="nil"/>
          <w:bottom w:val="nil"/>
          <w:right w:val="nil"/>
          <w:insideH w:val="single" w:sz="4" w:space="0" w:color="F70037" w:themeColor="accent4" w:themeShade="99"/>
          <w:insideV w:val="nil"/>
        </w:tcBorders>
        <w:shd w:val="clear" w:color="auto" w:fill="F700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70037" w:themeFill="accent4" w:themeFillShade="99"/>
      </w:tcPr>
    </w:tblStylePr>
    <w:tblStylePr w:type="band1Vert">
      <w:tblPr/>
      <w:tcPr>
        <w:shd w:val="clear" w:color="auto" w:fill="FFD7E0" w:themeFill="accent4" w:themeFillTint="66"/>
      </w:tcPr>
    </w:tblStylePr>
    <w:tblStylePr w:type="band1Horz">
      <w:tblPr/>
      <w:tcPr>
        <w:shd w:val="clear" w:color="auto" w:fill="FFCED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A3BFFF" w:themeColor="accent6"/>
        <w:left w:val="single" w:sz="4" w:space="0" w:color="9F2D6B" w:themeColor="accent5"/>
        <w:bottom w:val="single" w:sz="4" w:space="0" w:color="9F2D6B" w:themeColor="accent5"/>
        <w:right w:val="single" w:sz="4" w:space="0" w:color="9F2D6B" w:themeColor="accent5"/>
        <w:insideH w:val="single" w:sz="4" w:space="0" w:color="FFFFFF" w:themeColor="background1"/>
        <w:insideV w:val="single" w:sz="4" w:space="0" w:color="FFFFFF" w:themeColor="background1"/>
      </w:tblBorders>
    </w:tblPr>
    <w:tcPr>
      <w:shd w:val="clear" w:color="auto" w:fill="F8E7F0" w:themeFill="accent5" w:themeFillTint="19"/>
    </w:tcPr>
    <w:tblStylePr w:type="firstRow">
      <w:rPr>
        <w:b/>
        <w:bCs/>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B3F" w:themeFill="accent5" w:themeFillShade="99"/>
      </w:tcPr>
    </w:tblStylePr>
    <w:tblStylePr w:type="firstCol">
      <w:rPr>
        <w:color w:val="FFFFFF" w:themeColor="background1"/>
      </w:rPr>
      <w:tblPr/>
      <w:tcPr>
        <w:tcBorders>
          <w:top w:val="nil"/>
          <w:left w:val="nil"/>
          <w:bottom w:val="nil"/>
          <w:right w:val="nil"/>
          <w:insideH w:val="single" w:sz="4" w:space="0" w:color="5F1B3F" w:themeColor="accent5" w:themeShade="99"/>
          <w:insideV w:val="nil"/>
        </w:tcBorders>
        <w:shd w:val="clear" w:color="auto" w:fill="5F1B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B3F" w:themeFill="accent5" w:themeFillShade="99"/>
      </w:tcPr>
    </w:tblStylePr>
    <w:tblStylePr w:type="band1Vert">
      <w:tblPr/>
      <w:tcPr>
        <w:shd w:val="clear" w:color="auto" w:fill="E49FC4" w:themeFill="accent5" w:themeFillTint="66"/>
      </w:tcPr>
    </w:tblStylePr>
    <w:tblStylePr w:type="band1Horz">
      <w:tblPr/>
      <w:tcPr>
        <w:shd w:val="clear" w:color="auto" w:fill="DD88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24" w:space="0" w:color="9F2D6B" w:themeColor="accent5"/>
        <w:left w:val="single" w:sz="4" w:space="0" w:color="A3BFFF" w:themeColor="accent6"/>
        <w:bottom w:val="single" w:sz="4" w:space="0" w:color="A3BFFF" w:themeColor="accent6"/>
        <w:right w:val="single" w:sz="4" w:space="0" w:color="A3BFFF" w:themeColor="accent6"/>
        <w:insideH w:val="single" w:sz="4" w:space="0" w:color="FFFFFF" w:themeColor="background1"/>
        <w:insideV w:val="single" w:sz="4" w:space="0" w:color="FFFFFF" w:themeColor="background1"/>
      </w:tblBorders>
    </w:tblPr>
    <w:tcPr>
      <w:shd w:val="clear" w:color="auto" w:fill="F5F8FF" w:themeFill="accent6" w:themeFillTint="19"/>
    </w:tcPr>
    <w:tblStylePr w:type="firstRow">
      <w:rPr>
        <w:b/>
        <w:bCs/>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FA" w:themeFill="accent6" w:themeFillShade="99"/>
      </w:tcPr>
    </w:tblStylePr>
    <w:tblStylePr w:type="firstCol">
      <w:rPr>
        <w:color w:val="FFFFFF" w:themeColor="background1"/>
      </w:rPr>
      <w:tblPr/>
      <w:tcPr>
        <w:tcBorders>
          <w:top w:val="nil"/>
          <w:left w:val="nil"/>
          <w:bottom w:val="nil"/>
          <w:right w:val="nil"/>
          <w:insideH w:val="single" w:sz="4" w:space="0" w:color="004BFA" w:themeColor="accent6" w:themeShade="99"/>
          <w:insideV w:val="nil"/>
        </w:tcBorders>
        <w:shd w:val="clear" w:color="auto" w:fill="004BF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BFA" w:themeFill="accent6" w:themeFillShade="99"/>
      </w:tcPr>
    </w:tblStylePr>
    <w:tblStylePr w:type="band1Vert">
      <w:tblPr/>
      <w:tcPr>
        <w:shd w:val="clear" w:color="auto" w:fill="DAE5FF" w:themeFill="accent6" w:themeFillTint="66"/>
      </w:tcPr>
    </w:tblStylePr>
    <w:tblStylePr w:type="band1Horz">
      <w:tblPr/>
      <w:tcPr>
        <w:shd w:val="clear" w:color="auto" w:fill="D1D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5B625D"/>
    <w:rPr>
      <w:sz w:val="16"/>
      <w:szCs w:val="16"/>
    </w:rPr>
  </w:style>
  <w:style w:type="paragraph" w:styleId="Kommentartekst">
    <w:name w:val="annotation text"/>
    <w:basedOn w:val="Normal"/>
    <w:link w:val="KommentartekstTegn"/>
    <w:uiPriority w:val="99"/>
    <w:semiHidden/>
    <w:rsid w:val="005B625D"/>
    <w:pPr>
      <w:spacing w:after="0" w:line="240" w:lineRule="auto"/>
    </w:pPr>
  </w:style>
  <w:style w:type="character" w:customStyle="1" w:styleId="KommentartekstTegn">
    <w:name w:val="Kommentartekst Tegn"/>
    <w:basedOn w:val="Standardskrifttypeiafsnit"/>
    <w:link w:val="Kommentartekst"/>
    <w:uiPriority w:val="99"/>
    <w:semiHidden/>
    <w:rsid w:val="005B625D"/>
    <w:rPr>
      <w:rFonts w:ascii="Franklin Gothic Book" w:hAnsi="Franklin Gothic Book"/>
      <w:color w:val="3F1A2B" w:themeColor="text2"/>
      <w:sz w:val="20"/>
      <w:szCs w:val="20"/>
    </w:rPr>
  </w:style>
  <w:style w:type="paragraph" w:styleId="Kommentaremne">
    <w:name w:val="annotation subject"/>
    <w:basedOn w:val="Kommentartekst"/>
    <w:next w:val="Kommentartekst"/>
    <w:link w:val="KommentaremneTegn"/>
    <w:uiPriority w:val="99"/>
    <w:semiHidden/>
    <w:rsid w:val="005B625D"/>
    <w:rPr>
      <w:b/>
      <w:bCs/>
    </w:rPr>
  </w:style>
  <w:style w:type="character" w:customStyle="1" w:styleId="KommentaremneTegn">
    <w:name w:val="Kommentaremne Tegn"/>
    <w:basedOn w:val="KommentartekstTegn"/>
    <w:link w:val="Kommentaremne"/>
    <w:uiPriority w:val="99"/>
    <w:semiHidden/>
    <w:rsid w:val="005B625D"/>
    <w:rPr>
      <w:rFonts w:ascii="Franklin Gothic Book" w:hAnsi="Franklin Gothic Book"/>
      <w:b/>
      <w:bCs/>
      <w:color w:val="3F1A2B" w:themeColor="text2"/>
      <w:sz w:val="20"/>
      <w:szCs w:val="20"/>
    </w:rPr>
  </w:style>
  <w:style w:type="table" w:styleId="Mrkliste">
    <w:name w:val="Dark List"/>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3F1A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13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1320" w:themeFill="accent1" w:themeFillShade="BF"/>
      </w:tcPr>
    </w:tblStylePr>
    <w:tblStylePr w:type="band1Vert">
      <w:tblPr/>
      <w:tcPr>
        <w:tcBorders>
          <w:top w:val="nil"/>
          <w:left w:val="nil"/>
          <w:bottom w:val="nil"/>
          <w:right w:val="nil"/>
          <w:insideH w:val="nil"/>
          <w:insideV w:val="nil"/>
        </w:tcBorders>
        <w:shd w:val="clear" w:color="auto" w:fill="2E1320" w:themeFill="accent1" w:themeFillShade="BF"/>
      </w:tcPr>
    </w:tblStylePr>
    <w:tblStylePr w:type="band1Horz">
      <w:tblPr/>
      <w:tcPr>
        <w:tcBorders>
          <w:top w:val="nil"/>
          <w:left w:val="nil"/>
          <w:bottom w:val="nil"/>
          <w:right w:val="nil"/>
          <w:insideH w:val="nil"/>
          <w:insideV w:val="nil"/>
        </w:tcBorders>
        <w:shd w:val="clear" w:color="auto" w:fill="2E1320" w:themeFill="accent1" w:themeFillShade="BF"/>
      </w:tcPr>
    </w:tblStylePr>
  </w:style>
  <w:style w:type="table" w:styleId="Mrkliste-fremhvningsfarve2">
    <w:name w:val="Dark List Accent 2"/>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FFA28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02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58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5822" w:themeFill="accent2" w:themeFillShade="BF"/>
      </w:tcPr>
    </w:tblStylePr>
    <w:tblStylePr w:type="band1Vert">
      <w:tblPr/>
      <w:tcPr>
        <w:tcBorders>
          <w:top w:val="nil"/>
          <w:left w:val="nil"/>
          <w:bottom w:val="nil"/>
          <w:right w:val="nil"/>
          <w:insideH w:val="nil"/>
          <w:insideV w:val="nil"/>
        </w:tcBorders>
        <w:shd w:val="clear" w:color="auto" w:fill="FF5822" w:themeFill="accent2" w:themeFillShade="BF"/>
      </w:tcPr>
    </w:tblStylePr>
    <w:tblStylePr w:type="band1Horz">
      <w:tblPr/>
      <w:tcPr>
        <w:tcBorders>
          <w:top w:val="nil"/>
          <w:left w:val="nil"/>
          <w:bottom w:val="nil"/>
          <w:right w:val="nil"/>
          <w:insideH w:val="nil"/>
          <w:insideV w:val="nil"/>
        </w:tcBorders>
        <w:shd w:val="clear" w:color="auto" w:fill="FF5822" w:themeFill="accent2" w:themeFillShade="BF"/>
      </w:tcPr>
    </w:tblStylePr>
  </w:style>
  <w:style w:type="table" w:styleId="Mrkliste-fremhvningsfarve3">
    <w:name w:val="Dark List Accent 3"/>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AB2A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1F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1F09" w:themeFill="accent3" w:themeFillShade="BF"/>
      </w:tcPr>
    </w:tblStylePr>
    <w:tblStylePr w:type="band1Vert">
      <w:tblPr/>
      <w:tcPr>
        <w:tcBorders>
          <w:top w:val="nil"/>
          <w:left w:val="nil"/>
          <w:bottom w:val="nil"/>
          <w:right w:val="nil"/>
          <w:insideH w:val="nil"/>
          <w:insideV w:val="nil"/>
        </w:tcBorders>
        <w:shd w:val="clear" w:color="auto" w:fill="801F09" w:themeFill="accent3" w:themeFillShade="BF"/>
      </w:tcPr>
    </w:tblStylePr>
    <w:tblStylePr w:type="band1Horz">
      <w:tblPr/>
      <w:tcPr>
        <w:tcBorders>
          <w:top w:val="nil"/>
          <w:left w:val="nil"/>
          <w:bottom w:val="nil"/>
          <w:right w:val="nil"/>
          <w:insideH w:val="nil"/>
          <w:insideV w:val="nil"/>
        </w:tcBorders>
        <w:shd w:val="clear" w:color="auto" w:fill="801F09" w:themeFill="accent3" w:themeFillShade="BF"/>
      </w:tcPr>
    </w:tblStylePr>
  </w:style>
  <w:style w:type="table" w:styleId="Mrkliste-fremhvningsfarve4">
    <w:name w:val="Dark List Accent 4"/>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FF9D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D00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35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3562" w:themeFill="accent4" w:themeFillShade="BF"/>
      </w:tcPr>
    </w:tblStylePr>
    <w:tblStylePr w:type="band1Vert">
      <w:tblPr/>
      <w:tcPr>
        <w:tcBorders>
          <w:top w:val="nil"/>
          <w:left w:val="nil"/>
          <w:bottom w:val="nil"/>
          <w:right w:val="nil"/>
          <w:insideH w:val="nil"/>
          <w:insideV w:val="nil"/>
        </w:tcBorders>
        <w:shd w:val="clear" w:color="auto" w:fill="FF3562" w:themeFill="accent4" w:themeFillShade="BF"/>
      </w:tcPr>
    </w:tblStylePr>
    <w:tblStylePr w:type="band1Horz">
      <w:tblPr/>
      <w:tcPr>
        <w:tcBorders>
          <w:top w:val="nil"/>
          <w:left w:val="nil"/>
          <w:bottom w:val="nil"/>
          <w:right w:val="nil"/>
          <w:insideH w:val="nil"/>
          <w:insideV w:val="nil"/>
        </w:tcBorders>
        <w:shd w:val="clear" w:color="auto" w:fill="FF3562" w:themeFill="accent4" w:themeFillShade="BF"/>
      </w:tcPr>
    </w:tblStylePr>
  </w:style>
  <w:style w:type="table" w:styleId="Mrkliste-fremhvningsfarve5">
    <w:name w:val="Dark List Accent 5"/>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9F2D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621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6214F" w:themeFill="accent5" w:themeFillShade="BF"/>
      </w:tcPr>
    </w:tblStylePr>
    <w:tblStylePr w:type="band1Vert">
      <w:tblPr/>
      <w:tcPr>
        <w:tcBorders>
          <w:top w:val="nil"/>
          <w:left w:val="nil"/>
          <w:bottom w:val="nil"/>
          <w:right w:val="nil"/>
          <w:insideH w:val="nil"/>
          <w:insideV w:val="nil"/>
        </w:tcBorders>
        <w:shd w:val="clear" w:color="auto" w:fill="76214F" w:themeFill="accent5" w:themeFillShade="BF"/>
      </w:tcPr>
    </w:tblStylePr>
    <w:tblStylePr w:type="band1Horz">
      <w:tblPr/>
      <w:tcPr>
        <w:tcBorders>
          <w:top w:val="nil"/>
          <w:left w:val="nil"/>
          <w:bottom w:val="nil"/>
          <w:right w:val="nil"/>
          <w:insideH w:val="nil"/>
          <w:insideV w:val="nil"/>
        </w:tcBorders>
        <w:shd w:val="clear" w:color="auto" w:fill="76214F" w:themeFill="accent5" w:themeFillShade="BF"/>
      </w:tcPr>
    </w:tblStylePr>
  </w:style>
  <w:style w:type="table" w:styleId="Mrkliste-fremhvningsfarve6">
    <w:name w:val="Dark List Accent 6"/>
    <w:basedOn w:val="Tabel-Normal"/>
    <w:uiPriority w:val="99"/>
    <w:semiHidden/>
    <w:unhideWhenUsed/>
    <w:rsid w:val="005B625D"/>
    <w:pPr>
      <w:spacing w:after="0" w:line="240" w:lineRule="auto"/>
    </w:pPr>
    <w:rPr>
      <w:rFonts w:ascii="Franklin Gothic Book" w:hAnsi="Franklin Gothic Book"/>
      <w:color w:val="FFFFFF" w:themeColor="background1"/>
      <w:sz w:val="20"/>
      <w:szCs w:val="20"/>
    </w:rPr>
    <w:tblPr>
      <w:tblStyleRowBandSize w:val="1"/>
      <w:tblStyleColBandSize w:val="1"/>
    </w:tblPr>
    <w:tcPr>
      <w:shd w:val="clear" w:color="auto" w:fill="A3B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D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5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5FF" w:themeFill="accent6" w:themeFillShade="BF"/>
      </w:tcPr>
    </w:tblStylePr>
    <w:tblStylePr w:type="band1Vert">
      <w:tblPr/>
      <w:tcPr>
        <w:tcBorders>
          <w:top w:val="nil"/>
          <w:left w:val="nil"/>
          <w:bottom w:val="nil"/>
          <w:right w:val="nil"/>
          <w:insideH w:val="nil"/>
          <w:insideV w:val="nil"/>
        </w:tcBorders>
        <w:shd w:val="clear" w:color="auto" w:fill="3A75FF" w:themeFill="accent6" w:themeFillShade="BF"/>
      </w:tcPr>
    </w:tblStylePr>
    <w:tblStylePr w:type="band1Horz">
      <w:tblPr/>
      <w:tcPr>
        <w:tcBorders>
          <w:top w:val="nil"/>
          <w:left w:val="nil"/>
          <w:bottom w:val="nil"/>
          <w:right w:val="nil"/>
          <w:insideH w:val="nil"/>
          <w:insideV w:val="nil"/>
        </w:tcBorders>
        <w:shd w:val="clear" w:color="auto" w:fill="3A75FF" w:themeFill="accent6" w:themeFillShade="BF"/>
      </w:tcPr>
    </w:tblStylePr>
  </w:style>
  <w:style w:type="paragraph" w:styleId="Dato">
    <w:name w:val="Date"/>
    <w:basedOn w:val="Normal"/>
    <w:next w:val="Normal"/>
    <w:link w:val="DatoTegn"/>
    <w:uiPriority w:val="99"/>
    <w:semiHidden/>
    <w:rsid w:val="005B625D"/>
    <w:pPr>
      <w:spacing w:after="0"/>
    </w:pPr>
  </w:style>
  <w:style w:type="character" w:customStyle="1" w:styleId="DatoTegn">
    <w:name w:val="Dato Tegn"/>
    <w:basedOn w:val="Standardskrifttypeiafsnit"/>
    <w:link w:val="Dato"/>
    <w:uiPriority w:val="99"/>
    <w:semiHidden/>
    <w:rsid w:val="005B625D"/>
    <w:rPr>
      <w:rFonts w:ascii="Franklin Gothic Book" w:hAnsi="Franklin Gothic Book"/>
      <w:color w:val="3F1A2B" w:themeColor="text2"/>
      <w:sz w:val="20"/>
      <w:szCs w:val="20"/>
    </w:rPr>
  </w:style>
  <w:style w:type="paragraph" w:styleId="Dokumentoversigt">
    <w:name w:val="Document Map"/>
    <w:basedOn w:val="Normal"/>
    <w:link w:val="DokumentoversigtTegn"/>
    <w:uiPriority w:val="99"/>
    <w:semiHidden/>
    <w:rsid w:val="005B625D"/>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5B625D"/>
    <w:rPr>
      <w:rFonts w:ascii="Franklin Gothic Book" w:hAnsi="Franklin Gothic Book" w:cs="Arial"/>
      <w:color w:val="3F1A2B" w:themeColor="text2"/>
      <w:sz w:val="16"/>
      <w:szCs w:val="16"/>
    </w:rPr>
  </w:style>
  <w:style w:type="paragraph" w:styleId="Mailsignatur">
    <w:name w:val="E-mail Signature"/>
    <w:basedOn w:val="Normal"/>
    <w:link w:val="MailsignaturTegn"/>
    <w:uiPriority w:val="99"/>
    <w:semiHidden/>
    <w:rsid w:val="005B625D"/>
    <w:pPr>
      <w:spacing w:after="0" w:line="240" w:lineRule="auto"/>
    </w:pPr>
  </w:style>
  <w:style w:type="character" w:customStyle="1" w:styleId="MailsignaturTegn">
    <w:name w:val="Mailsignatur Tegn"/>
    <w:basedOn w:val="Standardskrifttypeiafsnit"/>
    <w:link w:val="Mailsignatur"/>
    <w:uiPriority w:val="99"/>
    <w:semiHidden/>
    <w:rsid w:val="005B625D"/>
    <w:rPr>
      <w:rFonts w:ascii="Franklin Gothic Book" w:hAnsi="Franklin Gothic Book"/>
      <w:color w:val="3F1A2B" w:themeColor="text2"/>
      <w:sz w:val="20"/>
      <w:szCs w:val="20"/>
    </w:rPr>
  </w:style>
  <w:style w:type="character" w:styleId="Fremhv">
    <w:name w:val="Emphasis"/>
    <w:basedOn w:val="Standardskrifttypeiafsnit"/>
    <w:uiPriority w:val="8"/>
    <w:semiHidden/>
    <w:rsid w:val="005B625D"/>
    <w:rPr>
      <w:i/>
      <w:iCs/>
    </w:rPr>
  </w:style>
  <w:style w:type="character" w:styleId="Slutnotehenvisning">
    <w:name w:val="endnote reference"/>
    <w:basedOn w:val="Standardskrifttypeiafsnit"/>
    <w:uiPriority w:val="13"/>
    <w:semiHidden/>
    <w:rsid w:val="005B625D"/>
    <w:rPr>
      <w:vertAlign w:val="superscript"/>
    </w:rPr>
  </w:style>
  <w:style w:type="paragraph" w:styleId="Slutnotetekst">
    <w:name w:val="endnote text"/>
    <w:basedOn w:val="Normal"/>
    <w:link w:val="SlutnotetekstTegn"/>
    <w:uiPriority w:val="13"/>
    <w:semiHidden/>
    <w:qFormat/>
    <w:rsid w:val="005B625D"/>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5B625D"/>
    <w:rPr>
      <w:rFonts w:ascii="Franklin Gothic Book" w:hAnsi="Franklin Gothic Book"/>
      <w:color w:val="3F1A2B" w:themeColor="text2"/>
      <w:sz w:val="20"/>
      <w:szCs w:val="20"/>
    </w:rPr>
  </w:style>
  <w:style w:type="paragraph" w:styleId="Modtageradresse">
    <w:name w:val="envelope address"/>
    <w:basedOn w:val="Normal"/>
    <w:uiPriority w:val="9"/>
    <w:rsid w:val="005B625D"/>
    <w:pPr>
      <w:spacing w:after="0"/>
    </w:pPr>
    <w:rPr>
      <w:rFonts w:eastAsiaTheme="majorEastAsia" w:cs="Arial"/>
      <w:szCs w:val="24"/>
    </w:rPr>
  </w:style>
  <w:style w:type="paragraph" w:styleId="Afsenderadresse">
    <w:name w:val="envelope return"/>
    <w:basedOn w:val="Normal"/>
    <w:uiPriority w:val="99"/>
    <w:semiHidden/>
    <w:rsid w:val="005B625D"/>
    <w:pPr>
      <w:spacing w:after="0" w:line="240" w:lineRule="auto"/>
    </w:pPr>
    <w:rPr>
      <w:rFonts w:eastAsiaTheme="majorEastAsia" w:cs="Arial"/>
    </w:rPr>
  </w:style>
  <w:style w:type="character" w:styleId="BesgtLink">
    <w:name w:val="FollowedHyperlink"/>
    <w:basedOn w:val="Standardskrifttypeiafsnit"/>
    <w:uiPriority w:val="14"/>
    <w:semiHidden/>
    <w:rsid w:val="005B625D"/>
    <w:rPr>
      <w:color w:val="3F1A2B" w:themeColor="followedHyperlink"/>
      <w:u w:val="single"/>
    </w:rPr>
  </w:style>
  <w:style w:type="paragraph" w:styleId="Sidefod">
    <w:name w:val="footer"/>
    <w:basedOn w:val="Normal"/>
    <w:link w:val="SidefodTegn"/>
    <w:uiPriority w:val="13"/>
    <w:semiHidden/>
    <w:rsid w:val="005B625D"/>
    <w:pPr>
      <w:spacing w:after="0" w:line="240" w:lineRule="atLeast"/>
    </w:pPr>
    <w:rPr>
      <w:color w:val="3F1A2B" w:themeColor="accent1"/>
    </w:rPr>
  </w:style>
  <w:style w:type="character" w:customStyle="1" w:styleId="SidefodTegn">
    <w:name w:val="Sidefod Tegn"/>
    <w:basedOn w:val="Standardskrifttypeiafsnit"/>
    <w:link w:val="Sidefod"/>
    <w:uiPriority w:val="13"/>
    <w:semiHidden/>
    <w:rsid w:val="005B625D"/>
    <w:rPr>
      <w:rFonts w:ascii="Franklin Gothic Book" w:hAnsi="Franklin Gothic Book"/>
      <w:color w:val="3F1A2B" w:themeColor="accent1"/>
      <w:sz w:val="20"/>
      <w:szCs w:val="20"/>
    </w:rPr>
  </w:style>
  <w:style w:type="character" w:styleId="Fodnotehenvisning">
    <w:name w:val="footnote reference"/>
    <w:basedOn w:val="Standardskrifttypeiafsnit"/>
    <w:uiPriority w:val="13"/>
    <w:semiHidden/>
    <w:rsid w:val="005B625D"/>
    <w:rPr>
      <w:vertAlign w:val="superscript"/>
    </w:rPr>
  </w:style>
  <w:style w:type="paragraph" w:styleId="Fodnotetekst">
    <w:name w:val="footnote text"/>
    <w:basedOn w:val="Normal"/>
    <w:link w:val="FodnotetekstTegn"/>
    <w:uiPriority w:val="13"/>
    <w:semiHidden/>
    <w:rsid w:val="005B625D"/>
    <w:pPr>
      <w:spacing w:after="0" w:line="180" w:lineRule="atLeast"/>
    </w:pPr>
    <w:rPr>
      <w:sz w:val="14"/>
    </w:rPr>
  </w:style>
  <w:style w:type="character" w:customStyle="1" w:styleId="FodnotetekstTegn">
    <w:name w:val="Fodnotetekst Tegn"/>
    <w:basedOn w:val="Standardskrifttypeiafsnit"/>
    <w:link w:val="Fodnotetekst"/>
    <w:uiPriority w:val="13"/>
    <w:semiHidden/>
    <w:rsid w:val="005B625D"/>
    <w:rPr>
      <w:rFonts w:ascii="Franklin Gothic Book" w:hAnsi="Franklin Gothic Book"/>
      <w:color w:val="3F1A2B" w:themeColor="text2"/>
      <w:sz w:val="14"/>
      <w:szCs w:val="20"/>
    </w:rPr>
  </w:style>
  <w:style w:type="table" w:styleId="Gittertabel1-lys">
    <w:name w:val="Grid Table 1 Light"/>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CD87A7" w:themeColor="accent1" w:themeTint="66"/>
        <w:left w:val="single" w:sz="4" w:space="0" w:color="CD87A7" w:themeColor="accent1" w:themeTint="66"/>
        <w:bottom w:val="single" w:sz="4" w:space="0" w:color="CD87A7" w:themeColor="accent1" w:themeTint="66"/>
        <w:right w:val="single" w:sz="4" w:space="0" w:color="CD87A7" w:themeColor="accent1" w:themeTint="66"/>
        <w:insideH w:val="single" w:sz="4" w:space="0" w:color="CD87A7" w:themeColor="accent1" w:themeTint="66"/>
        <w:insideV w:val="single" w:sz="4" w:space="0" w:color="CD87A7" w:themeColor="accent1" w:themeTint="66"/>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2" w:space="0" w:color="B54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D9CD" w:themeColor="accent2" w:themeTint="66"/>
        <w:left w:val="single" w:sz="4" w:space="0" w:color="FFD9CD" w:themeColor="accent2" w:themeTint="66"/>
        <w:bottom w:val="single" w:sz="4" w:space="0" w:color="FFD9CD" w:themeColor="accent2" w:themeTint="66"/>
        <w:right w:val="single" w:sz="4" w:space="0" w:color="FFD9CD" w:themeColor="accent2" w:themeTint="66"/>
        <w:insideH w:val="single" w:sz="4" w:space="0" w:color="FFD9CD" w:themeColor="accent2" w:themeTint="66"/>
        <w:insideV w:val="single" w:sz="4" w:space="0" w:color="FFD9CD" w:themeColor="accent2" w:themeTint="66"/>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2" w:space="0" w:color="FFC6B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69984" w:themeColor="accent3" w:themeTint="66"/>
        <w:left w:val="single" w:sz="4" w:space="0" w:color="F69984" w:themeColor="accent3" w:themeTint="66"/>
        <w:bottom w:val="single" w:sz="4" w:space="0" w:color="F69984" w:themeColor="accent3" w:themeTint="66"/>
        <w:right w:val="single" w:sz="4" w:space="0" w:color="F69984" w:themeColor="accent3" w:themeTint="66"/>
        <w:insideH w:val="single" w:sz="4" w:space="0" w:color="F69984" w:themeColor="accent3" w:themeTint="66"/>
        <w:insideV w:val="single" w:sz="4" w:space="0" w:color="F69984" w:themeColor="accent3" w:themeTint="66"/>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2" w:space="0" w:color="F26747"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D7E0" w:themeColor="accent4" w:themeTint="66"/>
        <w:left w:val="single" w:sz="4" w:space="0" w:color="FFD7E0" w:themeColor="accent4" w:themeTint="66"/>
        <w:bottom w:val="single" w:sz="4" w:space="0" w:color="FFD7E0" w:themeColor="accent4" w:themeTint="66"/>
        <w:right w:val="single" w:sz="4" w:space="0" w:color="FFD7E0" w:themeColor="accent4" w:themeTint="66"/>
        <w:insideH w:val="single" w:sz="4" w:space="0" w:color="FFD7E0" w:themeColor="accent4" w:themeTint="66"/>
        <w:insideV w:val="single" w:sz="4" w:space="0" w:color="FFD7E0" w:themeColor="accent4" w:themeTint="66"/>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2" w:space="0" w:color="FFC4D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E49FC4" w:themeColor="accent5" w:themeTint="66"/>
        <w:left w:val="single" w:sz="4" w:space="0" w:color="E49FC4" w:themeColor="accent5" w:themeTint="66"/>
        <w:bottom w:val="single" w:sz="4" w:space="0" w:color="E49FC4" w:themeColor="accent5" w:themeTint="66"/>
        <w:right w:val="single" w:sz="4" w:space="0" w:color="E49FC4" w:themeColor="accent5" w:themeTint="66"/>
        <w:insideH w:val="single" w:sz="4" w:space="0" w:color="E49FC4" w:themeColor="accent5" w:themeTint="66"/>
        <w:insideV w:val="single" w:sz="4" w:space="0" w:color="E49FC4" w:themeColor="accent5" w:themeTint="66"/>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2" w:space="0" w:color="D66F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DAE5FF" w:themeColor="accent6" w:themeTint="66"/>
        <w:left w:val="single" w:sz="4" w:space="0" w:color="DAE5FF" w:themeColor="accent6" w:themeTint="66"/>
        <w:bottom w:val="single" w:sz="4" w:space="0" w:color="DAE5FF" w:themeColor="accent6" w:themeTint="66"/>
        <w:right w:val="single" w:sz="4" w:space="0" w:color="DAE5FF" w:themeColor="accent6" w:themeTint="66"/>
        <w:insideH w:val="single" w:sz="4" w:space="0" w:color="DAE5FF" w:themeColor="accent6" w:themeTint="66"/>
        <w:insideV w:val="single" w:sz="4" w:space="0" w:color="DAE5FF" w:themeColor="accent6" w:themeTint="66"/>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2" w:space="0" w:color="C7D8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B54C7C" w:themeColor="accent1" w:themeTint="99"/>
        <w:bottom w:val="single" w:sz="2" w:space="0" w:color="B54C7C" w:themeColor="accent1" w:themeTint="99"/>
        <w:insideH w:val="single" w:sz="2" w:space="0" w:color="B54C7C" w:themeColor="accent1" w:themeTint="99"/>
        <w:insideV w:val="single" w:sz="2" w:space="0" w:color="B54C7C" w:themeColor="accent1" w:themeTint="99"/>
      </w:tblBorders>
    </w:tblPr>
    <w:tblStylePr w:type="firstRow">
      <w:rPr>
        <w:b/>
        <w:bCs/>
      </w:rPr>
      <w:tblPr/>
      <w:tcPr>
        <w:tcBorders>
          <w:top w:val="nil"/>
          <w:bottom w:val="single" w:sz="12" w:space="0" w:color="B54C7C" w:themeColor="accent1" w:themeTint="99"/>
          <w:insideH w:val="nil"/>
          <w:insideV w:val="nil"/>
        </w:tcBorders>
        <w:shd w:val="clear" w:color="auto" w:fill="FFFFFF" w:themeFill="background1"/>
      </w:tcPr>
    </w:tblStylePr>
    <w:tblStylePr w:type="lastRow">
      <w:rPr>
        <w:b/>
        <w:bCs/>
      </w:rPr>
      <w:tblPr/>
      <w:tcPr>
        <w:tcBorders>
          <w:top w:val="double" w:sz="2" w:space="0" w:color="B54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2-farve2">
    <w:name w:val="Grid Table 2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FFC6B5" w:themeColor="accent2" w:themeTint="99"/>
        <w:bottom w:val="single" w:sz="2" w:space="0" w:color="FFC6B5" w:themeColor="accent2" w:themeTint="99"/>
        <w:insideH w:val="single" w:sz="2" w:space="0" w:color="FFC6B5" w:themeColor="accent2" w:themeTint="99"/>
        <w:insideV w:val="single" w:sz="2" w:space="0" w:color="FFC6B5" w:themeColor="accent2" w:themeTint="99"/>
      </w:tblBorders>
    </w:tblPr>
    <w:tblStylePr w:type="firstRow">
      <w:rPr>
        <w:b/>
        <w:bCs/>
      </w:rPr>
      <w:tblPr/>
      <w:tcPr>
        <w:tcBorders>
          <w:top w:val="nil"/>
          <w:bottom w:val="single" w:sz="12" w:space="0" w:color="FFC6B5" w:themeColor="accent2" w:themeTint="99"/>
          <w:insideH w:val="nil"/>
          <w:insideV w:val="nil"/>
        </w:tcBorders>
        <w:shd w:val="clear" w:color="auto" w:fill="FFFFFF" w:themeFill="background1"/>
      </w:tcPr>
    </w:tblStylePr>
    <w:tblStylePr w:type="lastRow">
      <w:rPr>
        <w:b/>
        <w:bCs/>
      </w:rPr>
      <w:tblPr/>
      <w:tcPr>
        <w:tcBorders>
          <w:top w:val="double" w:sz="2" w:space="0" w:color="FFC6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2-farve3">
    <w:name w:val="Grid Table 2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F26747" w:themeColor="accent3" w:themeTint="99"/>
        <w:bottom w:val="single" w:sz="2" w:space="0" w:color="F26747" w:themeColor="accent3" w:themeTint="99"/>
        <w:insideH w:val="single" w:sz="2" w:space="0" w:color="F26747" w:themeColor="accent3" w:themeTint="99"/>
        <w:insideV w:val="single" w:sz="2" w:space="0" w:color="F26747" w:themeColor="accent3" w:themeTint="99"/>
      </w:tblBorders>
    </w:tblPr>
    <w:tblStylePr w:type="firstRow">
      <w:rPr>
        <w:b/>
        <w:bCs/>
      </w:rPr>
      <w:tblPr/>
      <w:tcPr>
        <w:tcBorders>
          <w:top w:val="nil"/>
          <w:bottom w:val="single" w:sz="12" w:space="0" w:color="F26747" w:themeColor="accent3" w:themeTint="99"/>
          <w:insideH w:val="nil"/>
          <w:insideV w:val="nil"/>
        </w:tcBorders>
        <w:shd w:val="clear" w:color="auto" w:fill="FFFFFF" w:themeFill="background1"/>
      </w:tcPr>
    </w:tblStylePr>
    <w:tblStylePr w:type="lastRow">
      <w:rPr>
        <w:b/>
        <w:bCs/>
      </w:rPr>
      <w:tblPr/>
      <w:tcPr>
        <w:tcBorders>
          <w:top w:val="double" w:sz="2" w:space="0" w:color="F2674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2-farve4">
    <w:name w:val="Grid Table 2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FFC4D1" w:themeColor="accent4" w:themeTint="99"/>
        <w:bottom w:val="single" w:sz="2" w:space="0" w:color="FFC4D1" w:themeColor="accent4" w:themeTint="99"/>
        <w:insideH w:val="single" w:sz="2" w:space="0" w:color="FFC4D1" w:themeColor="accent4" w:themeTint="99"/>
        <w:insideV w:val="single" w:sz="2" w:space="0" w:color="FFC4D1" w:themeColor="accent4" w:themeTint="99"/>
      </w:tblBorders>
    </w:tblPr>
    <w:tblStylePr w:type="firstRow">
      <w:rPr>
        <w:b/>
        <w:bCs/>
      </w:rPr>
      <w:tblPr/>
      <w:tcPr>
        <w:tcBorders>
          <w:top w:val="nil"/>
          <w:bottom w:val="single" w:sz="12" w:space="0" w:color="FFC4D1" w:themeColor="accent4" w:themeTint="99"/>
          <w:insideH w:val="nil"/>
          <w:insideV w:val="nil"/>
        </w:tcBorders>
        <w:shd w:val="clear" w:color="auto" w:fill="FFFFFF" w:themeFill="background1"/>
      </w:tcPr>
    </w:tblStylePr>
    <w:tblStylePr w:type="lastRow">
      <w:rPr>
        <w:b/>
        <w:bCs/>
      </w:rPr>
      <w:tblPr/>
      <w:tcPr>
        <w:tcBorders>
          <w:top w:val="double" w:sz="2" w:space="0" w:color="FFC4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2-farve5">
    <w:name w:val="Grid Table 2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D66FA7" w:themeColor="accent5" w:themeTint="99"/>
        <w:bottom w:val="single" w:sz="2" w:space="0" w:color="D66FA7" w:themeColor="accent5" w:themeTint="99"/>
        <w:insideH w:val="single" w:sz="2" w:space="0" w:color="D66FA7" w:themeColor="accent5" w:themeTint="99"/>
        <w:insideV w:val="single" w:sz="2" w:space="0" w:color="D66FA7" w:themeColor="accent5" w:themeTint="99"/>
      </w:tblBorders>
    </w:tblPr>
    <w:tblStylePr w:type="firstRow">
      <w:rPr>
        <w:b/>
        <w:bCs/>
      </w:rPr>
      <w:tblPr/>
      <w:tcPr>
        <w:tcBorders>
          <w:top w:val="nil"/>
          <w:bottom w:val="single" w:sz="12" w:space="0" w:color="D66FA7" w:themeColor="accent5" w:themeTint="99"/>
          <w:insideH w:val="nil"/>
          <w:insideV w:val="nil"/>
        </w:tcBorders>
        <w:shd w:val="clear" w:color="auto" w:fill="FFFFFF" w:themeFill="background1"/>
      </w:tcPr>
    </w:tblStylePr>
    <w:tblStylePr w:type="lastRow">
      <w:rPr>
        <w:b/>
        <w:bCs/>
      </w:rPr>
      <w:tblPr/>
      <w:tcPr>
        <w:tcBorders>
          <w:top w:val="double" w:sz="2" w:space="0" w:color="D66F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2-farve6">
    <w:name w:val="Grid Table 2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2" w:space="0" w:color="C7D8FF" w:themeColor="accent6" w:themeTint="99"/>
        <w:bottom w:val="single" w:sz="2" w:space="0" w:color="C7D8FF" w:themeColor="accent6" w:themeTint="99"/>
        <w:insideH w:val="single" w:sz="2" w:space="0" w:color="C7D8FF" w:themeColor="accent6" w:themeTint="99"/>
        <w:insideV w:val="single" w:sz="2" w:space="0" w:color="C7D8FF" w:themeColor="accent6" w:themeTint="99"/>
      </w:tblBorders>
    </w:tblPr>
    <w:tblStylePr w:type="firstRow">
      <w:rPr>
        <w:b/>
        <w:bCs/>
      </w:rPr>
      <w:tblPr/>
      <w:tcPr>
        <w:tcBorders>
          <w:top w:val="nil"/>
          <w:bottom w:val="single" w:sz="12" w:space="0" w:color="C7D8FF" w:themeColor="accent6" w:themeTint="99"/>
          <w:insideH w:val="nil"/>
          <w:insideV w:val="nil"/>
        </w:tcBorders>
        <w:shd w:val="clear" w:color="auto" w:fill="FFFFFF" w:themeFill="background1"/>
      </w:tcPr>
    </w:tblStylePr>
    <w:tblStylePr w:type="lastRow">
      <w:rPr>
        <w:b/>
        <w:bCs/>
      </w:rPr>
      <w:tblPr/>
      <w:tcPr>
        <w:tcBorders>
          <w:top w:val="double" w:sz="2" w:space="0" w:color="C7D8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3">
    <w:name w:val="Grid Table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3-farve2">
    <w:name w:val="Grid Table 3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3-farve3">
    <w:name w:val="Grid Table 3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3-farve4">
    <w:name w:val="Grid Table 3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3-farve5">
    <w:name w:val="Grid Table 3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3-farve6">
    <w:name w:val="Grid Table 3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table" w:styleId="Gittertabel4">
    <w:name w:val="Grid Table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insideV w:val="nil"/>
        </w:tcBorders>
        <w:shd w:val="clear" w:color="auto" w:fill="3F1A2B" w:themeFill="accent1"/>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4-farve2">
    <w:name w:val="Grid Table 4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insideV w:val="nil"/>
        </w:tcBorders>
        <w:shd w:val="clear" w:color="auto" w:fill="FFA284" w:themeFill="accent2"/>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4-farve3">
    <w:name w:val="Grid Table 4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insideV w:val="nil"/>
        </w:tcBorders>
        <w:shd w:val="clear" w:color="auto" w:fill="AB2A0C" w:themeFill="accent3"/>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4-farve4">
    <w:name w:val="Grid Table 4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insideV w:val="nil"/>
        </w:tcBorders>
        <w:shd w:val="clear" w:color="auto" w:fill="FF9DB3" w:themeFill="accent4"/>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4-farve5">
    <w:name w:val="Grid Table 4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insideV w:val="nil"/>
        </w:tcBorders>
        <w:shd w:val="clear" w:color="auto" w:fill="9F2D6B" w:themeFill="accent5"/>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4-farve6">
    <w:name w:val="Grid Table 4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insideV w:val="nil"/>
        </w:tcBorders>
        <w:shd w:val="clear" w:color="auto" w:fill="A3BFFF" w:themeFill="accent6"/>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5-mrk">
    <w:name w:val="Grid Table 5 Dark"/>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1A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1A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1A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1A2B" w:themeFill="accent1"/>
      </w:tcPr>
    </w:tblStylePr>
    <w:tblStylePr w:type="band1Vert">
      <w:tblPr/>
      <w:tcPr>
        <w:shd w:val="clear" w:color="auto" w:fill="CD87A7" w:themeFill="accent1" w:themeFillTint="66"/>
      </w:tcPr>
    </w:tblStylePr>
    <w:tblStylePr w:type="band1Horz">
      <w:tblPr/>
      <w:tcPr>
        <w:shd w:val="clear" w:color="auto" w:fill="CD87A7" w:themeFill="accent1" w:themeFillTint="66"/>
      </w:tcPr>
    </w:tblStylePr>
  </w:style>
  <w:style w:type="table" w:styleId="Gittertabel5-mrk-farve2">
    <w:name w:val="Grid Table 5 Dark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8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8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8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84" w:themeFill="accent2"/>
      </w:tcPr>
    </w:tblStylePr>
    <w:tblStylePr w:type="band1Vert">
      <w:tblPr/>
      <w:tcPr>
        <w:shd w:val="clear" w:color="auto" w:fill="FFD9CD" w:themeFill="accent2" w:themeFillTint="66"/>
      </w:tcPr>
    </w:tblStylePr>
    <w:tblStylePr w:type="band1Horz">
      <w:tblPr/>
      <w:tcPr>
        <w:shd w:val="clear" w:color="auto" w:fill="FFD9CD" w:themeFill="accent2" w:themeFillTint="66"/>
      </w:tcPr>
    </w:tblStylePr>
  </w:style>
  <w:style w:type="table" w:styleId="Gittertabel5-mrk-farve3">
    <w:name w:val="Grid Table 5 Dark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C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A0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A0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A0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A0C" w:themeFill="accent3"/>
      </w:tcPr>
    </w:tblStylePr>
    <w:tblStylePr w:type="band1Vert">
      <w:tblPr/>
      <w:tcPr>
        <w:shd w:val="clear" w:color="auto" w:fill="F69984" w:themeFill="accent3" w:themeFillTint="66"/>
      </w:tcPr>
    </w:tblStylePr>
    <w:tblStylePr w:type="band1Horz">
      <w:tblPr/>
      <w:tcPr>
        <w:shd w:val="clear" w:color="auto" w:fill="F69984" w:themeFill="accent3" w:themeFillTint="66"/>
      </w:tcPr>
    </w:tblStylePr>
  </w:style>
  <w:style w:type="table" w:styleId="Gittertabel5-mrk-farve4">
    <w:name w:val="Grid Table 5 Dark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D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D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D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DB3" w:themeFill="accent4"/>
      </w:tcPr>
    </w:tblStylePr>
    <w:tblStylePr w:type="band1Vert">
      <w:tblPr/>
      <w:tcPr>
        <w:shd w:val="clear" w:color="auto" w:fill="FFD7E0" w:themeFill="accent4" w:themeFillTint="66"/>
      </w:tcPr>
    </w:tblStylePr>
    <w:tblStylePr w:type="band1Horz">
      <w:tblPr/>
      <w:tcPr>
        <w:shd w:val="clear" w:color="auto" w:fill="FFD7E0" w:themeFill="accent4" w:themeFillTint="66"/>
      </w:tcPr>
    </w:tblStylePr>
  </w:style>
  <w:style w:type="table" w:styleId="Gittertabel5-mrk-farve5">
    <w:name w:val="Grid Table 5 Dark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F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D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D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D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D6B" w:themeFill="accent5"/>
      </w:tcPr>
    </w:tblStylePr>
    <w:tblStylePr w:type="band1Vert">
      <w:tblPr/>
      <w:tcPr>
        <w:shd w:val="clear" w:color="auto" w:fill="E49FC4" w:themeFill="accent5" w:themeFillTint="66"/>
      </w:tcPr>
    </w:tblStylePr>
    <w:tblStylePr w:type="band1Horz">
      <w:tblPr/>
      <w:tcPr>
        <w:shd w:val="clear" w:color="auto" w:fill="E49FC4" w:themeFill="accent5" w:themeFillTint="66"/>
      </w:tcPr>
    </w:tblStylePr>
  </w:style>
  <w:style w:type="table" w:styleId="Gittertabel5-mrk-farve6">
    <w:name w:val="Grid Table 5 Dark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FFF" w:themeFill="accent6"/>
      </w:tcPr>
    </w:tblStylePr>
    <w:tblStylePr w:type="band1Vert">
      <w:tblPr/>
      <w:tcPr>
        <w:shd w:val="clear" w:color="auto" w:fill="DAE5FF" w:themeFill="accent6" w:themeFillTint="66"/>
      </w:tcPr>
    </w:tblStylePr>
    <w:tblStylePr w:type="band1Horz">
      <w:tblPr/>
      <w:tcPr>
        <w:shd w:val="clear" w:color="auto" w:fill="DAE5FF" w:themeFill="accent6" w:themeFillTint="66"/>
      </w:tcPr>
    </w:tblStylePr>
  </w:style>
  <w:style w:type="table" w:styleId="Gittertabel6-farverig">
    <w:name w:val="Grid Table 6 Colorful"/>
    <w:basedOn w:val="Tabel-Normal"/>
    <w:uiPriority w:val="99"/>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5B625D"/>
    <w:pPr>
      <w:spacing w:after="0" w:line="240" w:lineRule="auto"/>
    </w:pPr>
    <w:rPr>
      <w:rFonts w:ascii="Franklin Gothic Book" w:hAnsi="Franklin Gothic Book"/>
      <w:color w:val="2E1320" w:themeColor="accent1" w:themeShade="BF"/>
      <w:sz w:val="20"/>
      <w:szCs w:val="20"/>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6-farverig-farve2">
    <w:name w:val="Grid Table 6 Colorful Accent 2"/>
    <w:basedOn w:val="Tabel-Normal"/>
    <w:uiPriority w:val="99"/>
    <w:rsid w:val="005B625D"/>
    <w:pPr>
      <w:spacing w:after="0" w:line="240" w:lineRule="auto"/>
    </w:pPr>
    <w:rPr>
      <w:rFonts w:ascii="Franklin Gothic Book" w:hAnsi="Franklin Gothic Book"/>
      <w:color w:val="FF5822" w:themeColor="accent2" w:themeShade="BF"/>
      <w:sz w:val="20"/>
      <w:szCs w:val="20"/>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6-farverig-farve3">
    <w:name w:val="Grid Table 6 Colorful Accent 3"/>
    <w:basedOn w:val="Tabel-Normal"/>
    <w:uiPriority w:val="99"/>
    <w:rsid w:val="005B625D"/>
    <w:pPr>
      <w:spacing w:after="0" w:line="240" w:lineRule="auto"/>
    </w:pPr>
    <w:rPr>
      <w:rFonts w:ascii="Franklin Gothic Book" w:hAnsi="Franklin Gothic Book"/>
      <w:color w:val="801F09" w:themeColor="accent3" w:themeShade="BF"/>
      <w:sz w:val="20"/>
      <w:szCs w:val="20"/>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6-farverig-farve4">
    <w:name w:val="Grid Table 6 Colorful Accent 4"/>
    <w:basedOn w:val="Tabel-Normal"/>
    <w:uiPriority w:val="99"/>
    <w:rsid w:val="005B625D"/>
    <w:pPr>
      <w:spacing w:after="0" w:line="240" w:lineRule="auto"/>
    </w:pPr>
    <w:rPr>
      <w:rFonts w:ascii="Franklin Gothic Book" w:hAnsi="Franklin Gothic Book"/>
      <w:color w:val="FF3562" w:themeColor="accent4" w:themeShade="BF"/>
      <w:sz w:val="20"/>
      <w:szCs w:val="20"/>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6-farverig-farve5">
    <w:name w:val="Grid Table 6 Colorful Accent 5"/>
    <w:basedOn w:val="Tabel-Normal"/>
    <w:uiPriority w:val="99"/>
    <w:rsid w:val="005B625D"/>
    <w:pPr>
      <w:spacing w:after="0" w:line="240" w:lineRule="auto"/>
    </w:pPr>
    <w:rPr>
      <w:rFonts w:ascii="Franklin Gothic Book" w:hAnsi="Franklin Gothic Book"/>
      <w:color w:val="76214F" w:themeColor="accent5" w:themeShade="BF"/>
      <w:sz w:val="20"/>
      <w:szCs w:val="20"/>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6-farverig-farve6">
    <w:name w:val="Grid Table 6 Colorful Accent 6"/>
    <w:basedOn w:val="Tabel-Normal"/>
    <w:uiPriority w:val="99"/>
    <w:rsid w:val="005B625D"/>
    <w:pPr>
      <w:spacing w:after="0" w:line="240" w:lineRule="auto"/>
    </w:pPr>
    <w:rPr>
      <w:rFonts w:ascii="Franklin Gothic Book" w:hAnsi="Franklin Gothic Book"/>
      <w:color w:val="3A75FF" w:themeColor="accent6" w:themeShade="BF"/>
      <w:sz w:val="20"/>
      <w:szCs w:val="20"/>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7-farverig">
    <w:name w:val="Grid Table 7 Colorful"/>
    <w:basedOn w:val="Tabel-Normal"/>
    <w:uiPriority w:val="99"/>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5B625D"/>
    <w:pPr>
      <w:spacing w:after="0" w:line="240" w:lineRule="auto"/>
    </w:pPr>
    <w:rPr>
      <w:rFonts w:ascii="Franklin Gothic Book" w:hAnsi="Franklin Gothic Book"/>
      <w:color w:val="2E1320" w:themeColor="accent1" w:themeShade="BF"/>
      <w:sz w:val="20"/>
      <w:szCs w:val="20"/>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7-farverig-farve2">
    <w:name w:val="Grid Table 7 Colorful Accent 2"/>
    <w:basedOn w:val="Tabel-Normal"/>
    <w:uiPriority w:val="99"/>
    <w:rsid w:val="005B625D"/>
    <w:pPr>
      <w:spacing w:after="0" w:line="240" w:lineRule="auto"/>
    </w:pPr>
    <w:rPr>
      <w:rFonts w:ascii="Franklin Gothic Book" w:hAnsi="Franklin Gothic Book"/>
      <w:color w:val="FF5822" w:themeColor="accent2" w:themeShade="BF"/>
      <w:sz w:val="20"/>
      <w:szCs w:val="20"/>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7-farverig-farve3">
    <w:name w:val="Grid Table 7 Colorful Accent 3"/>
    <w:basedOn w:val="Tabel-Normal"/>
    <w:uiPriority w:val="99"/>
    <w:rsid w:val="005B625D"/>
    <w:pPr>
      <w:spacing w:after="0" w:line="240" w:lineRule="auto"/>
    </w:pPr>
    <w:rPr>
      <w:rFonts w:ascii="Franklin Gothic Book" w:hAnsi="Franklin Gothic Book"/>
      <w:color w:val="801F09" w:themeColor="accent3" w:themeShade="BF"/>
      <w:sz w:val="20"/>
      <w:szCs w:val="20"/>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7-farverig-farve4">
    <w:name w:val="Grid Table 7 Colorful Accent 4"/>
    <w:basedOn w:val="Tabel-Normal"/>
    <w:uiPriority w:val="99"/>
    <w:rsid w:val="005B625D"/>
    <w:pPr>
      <w:spacing w:after="0" w:line="240" w:lineRule="auto"/>
    </w:pPr>
    <w:rPr>
      <w:rFonts w:ascii="Franklin Gothic Book" w:hAnsi="Franklin Gothic Book"/>
      <w:color w:val="FF3562" w:themeColor="accent4" w:themeShade="BF"/>
      <w:sz w:val="20"/>
      <w:szCs w:val="20"/>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7-farverig-farve5">
    <w:name w:val="Grid Table 7 Colorful Accent 5"/>
    <w:basedOn w:val="Tabel-Normal"/>
    <w:uiPriority w:val="99"/>
    <w:rsid w:val="005B625D"/>
    <w:pPr>
      <w:spacing w:after="0" w:line="240" w:lineRule="auto"/>
    </w:pPr>
    <w:rPr>
      <w:rFonts w:ascii="Franklin Gothic Book" w:hAnsi="Franklin Gothic Book"/>
      <w:color w:val="76214F" w:themeColor="accent5" w:themeShade="BF"/>
      <w:sz w:val="20"/>
      <w:szCs w:val="20"/>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7-farverig-farve6">
    <w:name w:val="Grid Table 7 Colorful Accent 6"/>
    <w:basedOn w:val="Tabel-Normal"/>
    <w:uiPriority w:val="99"/>
    <w:rsid w:val="005B625D"/>
    <w:pPr>
      <w:spacing w:after="0" w:line="240" w:lineRule="auto"/>
    </w:pPr>
    <w:rPr>
      <w:rFonts w:ascii="Franklin Gothic Book" w:hAnsi="Franklin Gothic Book"/>
      <w:color w:val="3A75FF" w:themeColor="accent6" w:themeShade="BF"/>
      <w:sz w:val="20"/>
      <w:szCs w:val="20"/>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character" w:customStyle="1" w:styleId="Hashtag1">
    <w:name w:val="Hashtag1"/>
    <w:basedOn w:val="Standardskrifttypeiafsnit"/>
    <w:uiPriority w:val="99"/>
    <w:semiHidden/>
    <w:rsid w:val="005B625D"/>
    <w:rPr>
      <w:color w:val="2B579A"/>
      <w:shd w:val="clear" w:color="auto" w:fill="E1DFDD"/>
    </w:rPr>
  </w:style>
  <w:style w:type="paragraph" w:styleId="Sidehoved">
    <w:name w:val="header"/>
    <w:basedOn w:val="Normal"/>
    <w:link w:val="SidehovedTegn"/>
    <w:uiPriority w:val="13"/>
    <w:semiHidden/>
    <w:rsid w:val="005B625D"/>
    <w:pPr>
      <w:spacing w:after="0" w:line="240" w:lineRule="atLeast"/>
    </w:pPr>
    <w:rPr>
      <w:color w:val="3F1A2B" w:themeColor="accent1"/>
    </w:rPr>
  </w:style>
  <w:style w:type="character" w:customStyle="1" w:styleId="SidehovedTegn">
    <w:name w:val="Sidehoved Tegn"/>
    <w:basedOn w:val="Standardskrifttypeiafsnit"/>
    <w:link w:val="Sidehoved"/>
    <w:uiPriority w:val="13"/>
    <w:semiHidden/>
    <w:rsid w:val="005B625D"/>
    <w:rPr>
      <w:rFonts w:ascii="Franklin Gothic Book" w:hAnsi="Franklin Gothic Book"/>
      <w:color w:val="3F1A2B" w:themeColor="accent1"/>
      <w:sz w:val="20"/>
      <w:szCs w:val="20"/>
    </w:rPr>
  </w:style>
  <w:style w:type="character" w:styleId="HTML-akronym">
    <w:name w:val="HTML Acronym"/>
    <w:basedOn w:val="Standardskrifttypeiafsnit"/>
    <w:uiPriority w:val="99"/>
    <w:semiHidden/>
    <w:rsid w:val="005B625D"/>
  </w:style>
  <w:style w:type="paragraph" w:styleId="HTML-adresse">
    <w:name w:val="HTML Address"/>
    <w:basedOn w:val="Normal"/>
    <w:link w:val="HTML-adresseTegn"/>
    <w:uiPriority w:val="99"/>
    <w:semiHidden/>
    <w:rsid w:val="005B625D"/>
    <w:pPr>
      <w:spacing w:after="0" w:line="240" w:lineRule="auto"/>
    </w:pPr>
    <w:rPr>
      <w:i/>
      <w:iCs/>
    </w:rPr>
  </w:style>
  <w:style w:type="character" w:customStyle="1" w:styleId="HTML-adresseTegn">
    <w:name w:val="HTML-adresse Tegn"/>
    <w:basedOn w:val="Standardskrifttypeiafsnit"/>
    <w:link w:val="HTML-adresse"/>
    <w:uiPriority w:val="99"/>
    <w:semiHidden/>
    <w:rsid w:val="005B625D"/>
    <w:rPr>
      <w:rFonts w:ascii="Franklin Gothic Book" w:hAnsi="Franklin Gothic Book"/>
      <w:i/>
      <w:iCs/>
      <w:color w:val="3F1A2B" w:themeColor="text2"/>
      <w:sz w:val="20"/>
      <w:szCs w:val="20"/>
    </w:rPr>
  </w:style>
  <w:style w:type="character" w:styleId="HTML-citat">
    <w:name w:val="HTML Cite"/>
    <w:basedOn w:val="Standardskrifttypeiafsnit"/>
    <w:uiPriority w:val="99"/>
    <w:semiHidden/>
    <w:rsid w:val="005B625D"/>
    <w:rPr>
      <w:i/>
      <w:iCs/>
    </w:rPr>
  </w:style>
  <w:style w:type="character" w:styleId="HTML-kode">
    <w:name w:val="HTML Code"/>
    <w:basedOn w:val="Standardskrifttypeiafsnit"/>
    <w:uiPriority w:val="99"/>
    <w:semiHidden/>
    <w:rsid w:val="005B625D"/>
    <w:rPr>
      <w:rFonts w:ascii="Franklin Gothic Book" w:hAnsi="Franklin Gothic Book" w:cs="Arial"/>
      <w:sz w:val="20"/>
      <w:szCs w:val="20"/>
    </w:rPr>
  </w:style>
  <w:style w:type="character" w:styleId="HTML-definition">
    <w:name w:val="HTML Definition"/>
    <w:basedOn w:val="Standardskrifttypeiafsnit"/>
    <w:uiPriority w:val="99"/>
    <w:semiHidden/>
    <w:rsid w:val="005B625D"/>
    <w:rPr>
      <w:i/>
      <w:iCs/>
    </w:rPr>
  </w:style>
  <w:style w:type="character" w:styleId="HTML-tastatur">
    <w:name w:val="HTML Keyboard"/>
    <w:basedOn w:val="Standardskrifttypeiafsnit"/>
    <w:uiPriority w:val="99"/>
    <w:semiHidden/>
    <w:rsid w:val="005B625D"/>
    <w:rPr>
      <w:rFonts w:ascii="Franklin Gothic Book" w:hAnsi="Franklin Gothic Book" w:cs="Arial"/>
      <w:sz w:val="20"/>
      <w:szCs w:val="20"/>
    </w:rPr>
  </w:style>
  <w:style w:type="paragraph" w:styleId="FormateretHTML">
    <w:name w:val="HTML Preformatted"/>
    <w:basedOn w:val="Normal"/>
    <w:link w:val="FormateretHTMLTegn"/>
    <w:uiPriority w:val="99"/>
    <w:semiHidden/>
    <w:rsid w:val="005B625D"/>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5B625D"/>
    <w:rPr>
      <w:rFonts w:ascii="Franklin Gothic Book" w:hAnsi="Franklin Gothic Book" w:cs="Arial"/>
      <w:color w:val="3F1A2B" w:themeColor="text2"/>
      <w:sz w:val="20"/>
      <w:szCs w:val="20"/>
    </w:rPr>
  </w:style>
  <w:style w:type="character" w:styleId="HTML-eksempel">
    <w:name w:val="HTML Sample"/>
    <w:basedOn w:val="Standardskrifttypeiafsnit"/>
    <w:uiPriority w:val="99"/>
    <w:semiHidden/>
    <w:rsid w:val="005B625D"/>
    <w:rPr>
      <w:rFonts w:ascii="Franklin Gothic Book" w:hAnsi="Franklin Gothic Book" w:cs="Arial"/>
      <w:sz w:val="24"/>
      <w:szCs w:val="24"/>
    </w:rPr>
  </w:style>
  <w:style w:type="character" w:styleId="HTML-skrivemaskine">
    <w:name w:val="HTML Typewriter"/>
    <w:basedOn w:val="Standardskrifttypeiafsnit"/>
    <w:uiPriority w:val="99"/>
    <w:semiHidden/>
    <w:rsid w:val="005B625D"/>
    <w:rPr>
      <w:rFonts w:ascii="Franklin Gothic Book" w:hAnsi="Franklin Gothic Book" w:cs="Arial"/>
      <w:sz w:val="20"/>
      <w:szCs w:val="20"/>
    </w:rPr>
  </w:style>
  <w:style w:type="character" w:styleId="HTML-variabel">
    <w:name w:val="HTML Variable"/>
    <w:basedOn w:val="Standardskrifttypeiafsnit"/>
    <w:uiPriority w:val="99"/>
    <w:semiHidden/>
    <w:rsid w:val="005B625D"/>
    <w:rPr>
      <w:i/>
      <w:iCs/>
    </w:rPr>
  </w:style>
  <w:style w:type="character" w:styleId="Hyperlink">
    <w:name w:val="Hyperlink"/>
    <w:basedOn w:val="Standardskrifttypeiafsnit"/>
    <w:uiPriority w:val="99"/>
    <w:rsid w:val="005B625D"/>
    <w:rPr>
      <w:color w:val="AB2A0C" w:themeColor="hyperlink"/>
      <w:u w:val="single"/>
    </w:rPr>
  </w:style>
  <w:style w:type="paragraph" w:styleId="Indeks1">
    <w:name w:val="index 1"/>
    <w:basedOn w:val="Normal"/>
    <w:next w:val="Normal"/>
    <w:autoRedefine/>
    <w:uiPriority w:val="99"/>
    <w:semiHidden/>
    <w:rsid w:val="005B625D"/>
    <w:pPr>
      <w:spacing w:after="0" w:line="240" w:lineRule="auto"/>
      <w:ind w:left="200" w:hanging="200"/>
    </w:pPr>
  </w:style>
  <w:style w:type="paragraph" w:styleId="Indeks2">
    <w:name w:val="index 2"/>
    <w:basedOn w:val="Normal"/>
    <w:next w:val="Normal"/>
    <w:autoRedefine/>
    <w:uiPriority w:val="99"/>
    <w:semiHidden/>
    <w:rsid w:val="005B625D"/>
    <w:pPr>
      <w:spacing w:after="0" w:line="240" w:lineRule="auto"/>
      <w:ind w:left="400" w:hanging="200"/>
    </w:pPr>
  </w:style>
  <w:style w:type="paragraph" w:styleId="Indeks3">
    <w:name w:val="index 3"/>
    <w:basedOn w:val="Normal"/>
    <w:next w:val="Normal"/>
    <w:autoRedefine/>
    <w:uiPriority w:val="99"/>
    <w:semiHidden/>
    <w:rsid w:val="005B625D"/>
    <w:pPr>
      <w:spacing w:after="0" w:line="240" w:lineRule="auto"/>
      <w:ind w:left="600" w:hanging="200"/>
    </w:pPr>
  </w:style>
  <w:style w:type="paragraph" w:styleId="Indeks4">
    <w:name w:val="index 4"/>
    <w:basedOn w:val="Normal"/>
    <w:next w:val="Normal"/>
    <w:autoRedefine/>
    <w:uiPriority w:val="99"/>
    <w:semiHidden/>
    <w:rsid w:val="005B625D"/>
    <w:pPr>
      <w:spacing w:after="0" w:line="240" w:lineRule="auto"/>
      <w:ind w:left="800" w:hanging="200"/>
    </w:pPr>
  </w:style>
  <w:style w:type="paragraph" w:styleId="Indeks5">
    <w:name w:val="index 5"/>
    <w:basedOn w:val="Normal"/>
    <w:next w:val="Normal"/>
    <w:autoRedefine/>
    <w:uiPriority w:val="99"/>
    <w:semiHidden/>
    <w:rsid w:val="005B625D"/>
    <w:pPr>
      <w:spacing w:after="0" w:line="240" w:lineRule="auto"/>
      <w:ind w:left="1000" w:hanging="200"/>
    </w:pPr>
  </w:style>
  <w:style w:type="paragraph" w:styleId="Indeks6">
    <w:name w:val="index 6"/>
    <w:basedOn w:val="Normal"/>
    <w:next w:val="Normal"/>
    <w:autoRedefine/>
    <w:uiPriority w:val="99"/>
    <w:semiHidden/>
    <w:rsid w:val="005B625D"/>
    <w:pPr>
      <w:spacing w:after="0" w:line="240" w:lineRule="auto"/>
      <w:ind w:left="1200" w:hanging="200"/>
    </w:pPr>
  </w:style>
  <w:style w:type="paragraph" w:styleId="Indeks7">
    <w:name w:val="index 7"/>
    <w:basedOn w:val="Normal"/>
    <w:next w:val="Normal"/>
    <w:autoRedefine/>
    <w:uiPriority w:val="99"/>
    <w:semiHidden/>
    <w:rsid w:val="005B625D"/>
    <w:pPr>
      <w:spacing w:after="0" w:line="240" w:lineRule="auto"/>
      <w:ind w:left="1400" w:hanging="200"/>
    </w:pPr>
  </w:style>
  <w:style w:type="paragraph" w:styleId="Indeks8">
    <w:name w:val="index 8"/>
    <w:basedOn w:val="Normal"/>
    <w:next w:val="Normal"/>
    <w:autoRedefine/>
    <w:uiPriority w:val="99"/>
    <w:semiHidden/>
    <w:rsid w:val="005B625D"/>
    <w:pPr>
      <w:spacing w:after="0" w:line="240" w:lineRule="auto"/>
      <w:ind w:left="1600" w:hanging="200"/>
    </w:pPr>
  </w:style>
  <w:style w:type="paragraph" w:styleId="Indeks9">
    <w:name w:val="index 9"/>
    <w:basedOn w:val="Normal"/>
    <w:next w:val="Normal"/>
    <w:autoRedefine/>
    <w:uiPriority w:val="99"/>
    <w:semiHidden/>
    <w:rsid w:val="005B625D"/>
    <w:pPr>
      <w:spacing w:after="0" w:line="240" w:lineRule="auto"/>
      <w:ind w:left="1800" w:hanging="200"/>
    </w:pPr>
  </w:style>
  <w:style w:type="paragraph" w:styleId="Indeksoverskrift">
    <w:name w:val="index heading"/>
    <w:basedOn w:val="Normal"/>
    <w:next w:val="Indeks1"/>
    <w:uiPriority w:val="99"/>
    <w:semiHidden/>
    <w:rsid w:val="005B625D"/>
    <w:pPr>
      <w:spacing w:after="0"/>
    </w:pPr>
    <w:rPr>
      <w:rFonts w:eastAsiaTheme="majorEastAsia" w:cs="Arial"/>
      <w:b/>
      <w:bCs/>
    </w:rPr>
  </w:style>
  <w:style w:type="character" w:styleId="Kraftigfremhvning">
    <w:name w:val="Intense Emphasis"/>
    <w:basedOn w:val="Standardskrifttypeiafsnit"/>
    <w:uiPriority w:val="99"/>
    <w:semiHidden/>
    <w:qFormat/>
    <w:rsid w:val="005B625D"/>
    <w:rPr>
      <w:i/>
      <w:iCs/>
      <w:color w:val="3F1A2B" w:themeColor="accent1"/>
    </w:rPr>
  </w:style>
  <w:style w:type="paragraph" w:styleId="Strktcitat">
    <w:name w:val="Intense Quote"/>
    <w:basedOn w:val="Normal"/>
    <w:next w:val="Normal"/>
    <w:link w:val="StrktcitatTegn"/>
    <w:uiPriority w:val="99"/>
    <w:semiHidden/>
    <w:qFormat/>
    <w:rsid w:val="005B625D"/>
    <w:pPr>
      <w:pBdr>
        <w:top w:val="single" w:sz="4" w:space="10" w:color="3F1A2B" w:themeColor="accent1"/>
        <w:bottom w:val="single" w:sz="4" w:space="10" w:color="3F1A2B" w:themeColor="accent1"/>
      </w:pBdr>
      <w:spacing w:before="360" w:after="360"/>
      <w:ind w:left="864" w:right="864"/>
      <w:jc w:val="center"/>
    </w:pPr>
    <w:rPr>
      <w:i/>
      <w:iCs/>
      <w:color w:val="3F1A2B" w:themeColor="accent1"/>
    </w:rPr>
  </w:style>
  <w:style w:type="character" w:customStyle="1" w:styleId="StrktcitatTegn">
    <w:name w:val="Stærkt citat Tegn"/>
    <w:basedOn w:val="Standardskrifttypeiafsnit"/>
    <w:link w:val="Strktcitat"/>
    <w:uiPriority w:val="99"/>
    <w:rsid w:val="005B625D"/>
    <w:rPr>
      <w:rFonts w:ascii="Franklin Gothic Book" w:hAnsi="Franklin Gothic Book"/>
      <w:i/>
      <w:iCs/>
      <w:color w:val="3F1A2B" w:themeColor="accent1"/>
      <w:sz w:val="20"/>
      <w:szCs w:val="20"/>
    </w:rPr>
  </w:style>
  <w:style w:type="character" w:styleId="Kraftighenvisning">
    <w:name w:val="Intense Reference"/>
    <w:basedOn w:val="Standardskrifttypeiafsnit"/>
    <w:uiPriority w:val="99"/>
    <w:semiHidden/>
    <w:qFormat/>
    <w:rsid w:val="005B625D"/>
    <w:rPr>
      <w:b/>
      <w:bCs/>
      <w:smallCaps/>
      <w:color w:val="3F1A2B" w:themeColor="accent1"/>
      <w:spacing w:val="5"/>
    </w:rPr>
  </w:style>
  <w:style w:type="table" w:styleId="Lystgitter">
    <w:name w:val="Light Grid"/>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18" w:space="0" w:color="3F1A2B" w:themeColor="accent1"/>
          <w:right w:val="single" w:sz="8" w:space="0" w:color="3F1A2B" w:themeColor="accent1"/>
          <w:insideH w:val="nil"/>
          <w:insideV w:val="single" w:sz="8" w:space="0" w:color="3F1A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insideH w:val="nil"/>
          <w:insideV w:val="single" w:sz="8" w:space="0" w:color="3F1A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shd w:val="clear" w:color="auto" w:fill="E0B5C9" w:themeFill="accent1" w:themeFillTint="3F"/>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shd w:val="clear" w:color="auto" w:fill="E0B5C9" w:themeFill="accent1" w:themeFillTint="3F"/>
      </w:tcPr>
    </w:tblStylePr>
    <w:tblStylePr w:type="band2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tcPr>
    </w:tblStylePr>
  </w:style>
  <w:style w:type="table" w:styleId="Lystgitter-fremhvningsfarve2">
    <w:name w:val="Light Grid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18" w:space="0" w:color="FFA284" w:themeColor="accent2"/>
          <w:right w:val="single" w:sz="8" w:space="0" w:color="FFA284" w:themeColor="accent2"/>
          <w:insideH w:val="nil"/>
          <w:insideV w:val="single" w:sz="8" w:space="0" w:color="FFA2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insideH w:val="nil"/>
          <w:insideV w:val="single" w:sz="8" w:space="0" w:color="FFA2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shd w:val="clear" w:color="auto" w:fill="FFE7E0" w:themeFill="accent2" w:themeFillTint="3F"/>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shd w:val="clear" w:color="auto" w:fill="FFE7E0" w:themeFill="accent2" w:themeFillTint="3F"/>
      </w:tcPr>
    </w:tblStylePr>
    <w:tblStylePr w:type="band2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tcPr>
    </w:tblStylePr>
  </w:style>
  <w:style w:type="table" w:styleId="Lystgitter-fremhvningsfarve3">
    <w:name w:val="Light Grid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18" w:space="0" w:color="AB2A0C" w:themeColor="accent3"/>
          <w:right w:val="single" w:sz="8" w:space="0" w:color="AB2A0C" w:themeColor="accent3"/>
          <w:insideH w:val="nil"/>
          <w:insideV w:val="single" w:sz="8" w:space="0" w:color="AB2A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insideH w:val="nil"/>
          <w:insideV w:val="single" w:sz="8" w:space="0" w:color="AB2A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shd w:val="clear" w:color="auto" w:fill="F9C0B3" w:themeFill="accent3" w:themeFillTint="3F"/>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shd w:val="clear" w:color="auto" w:fill="F9C0B3" w:themeFill="accent3" w:themeFillTint="3F"/>
      </w:tcPr>
    </w:tblStylePr>
    <w:tblStylePr w:type="band2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tcPr>
    </w:tblStylePr>
  </w:style>
  <w:style w:type="table" w:styleId="Lystgitter-fremhvningsfarve4">
    <w:name w:val="Light Grid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18" w:space="0" w:color="FF9DB3" w:themeColor="accent4"/>
          <w:right w:val="single" w:sz="8" w:space="0" w:color="FF9DB3" w:themeColor="accent4"/>
          <w:insideH w:val="nil"/>
          <w:insideV w:val="single" w:sz="8" w:space="0" w:color="FF9D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insideH w:val="nil"/>
          <w:insideV w:val="single" w:sz="8" w:space="0" w:color="FF9D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shd w:val="clear" w:color="auto" w:fill="FFE6EC" w:themeFill="accent4" w:themeFillTint="3F"/>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shd w:val="clear" w:color="auto" w:fill="FFE6EC" w:themeFill="accent4" w:themeFillTint="3F"/>
      </w:tcPr>
    </w:tblStylePr>
    <w:tblStylePr w:type="band2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tcPr>
    </w:tblStylePr>
  </w:style>
  <w:style w:type="table" w:styleId="Lystgitter-fremhvningsfarve5">
    <w:name w:val="Light Grid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18" w:space="0" w:color="9F2D6B" w:themeColor="accent5"/>
          <w:right w:val="single" w:sz="8" w:space="0" w:color="9F2D6B" w:themeColor="accent5"/>
          <w:insideH w:val="nil"/>
          <w:insideV w:val="single" w:sz="8" w:space="0" w:color="9F2D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insideH w:val="nil"/>
          <w:insideV w:val="single" w:sz="8" w:space="0" w:color="9F2D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shd w:val="clear" w:color="auto" w:fill="EEC4DA" w:themeFill="accent5" w:themeFillTint="3F"/>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shd w:val="clear" w:color="auto" w:fill="EEC4DA" w:themeFill="accent5" w:themeFillTint="3F"/>
      </w:tcPr>
    </w:tblStylePr>
    <w:tblStylePr w:type="band2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tcPr>
    </w:tblStylePr>
  </w:style>
  <w:style w:type="table" w:styleId="Lystgitter-fremhvningsfarve6">
    <w:name w:val="Light Grid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18" w:space="0" w:color="A3BFFF" w:themeColor="accent6"/>
          <w:right w:val="single" w:sz="8" w:space="0" w:color="A3BFFF" w:themeColor="accent6"/>
          <w:insideH w:val="nil"/>
          <w:insideV w:val="single" w:sz="8" w:space="0" w:color="A3B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insideH w:val="nil"/>
          <w:insideV w:val="single" w:sz="8" w:space="0" w:color="A3B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shd w:val="clear" w:color="auto" w:fill="E8EEFF" w:themeFill="accent6" w:themeFillTint="3F"/>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shd w:val="clear" w:color="auto" w:fill="E8EEFF" w:themeFill="accent6" w:themeFillTint="3F"/>
      </w:tcPr>
    </w:tblStylePr>
    <w:tblStylePr w:type="band2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tcPr>
    </w:tblStylePr>
  </w:style>
  <w:style w:type="table" w:styleId="Lysliste">
    <w:name w:val="Light List"/>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pPr>
        <w:spacing w:before="0" w:after="0" w:line="240" w:lineRule="auto"/>
      </w:pPr>
      <w:rPr>
        <w:b/>
        <w:bCs/>
        <w:color w:val="FFFFFF" w:themeColor="background1"/>
      </w:rPr>
      <w:tblPr/>
      <w:tcPr>
        <w:shd w:val="clear" w:color="auto" w:fill="3F1A2B" w:themeFill="accent1"/>
      </w:tcPr>
    </w:tblStylePr>
    <w:tblStylePr w:type="lastRow">
      <w:pPr>
        <w:spacing w:before="0" w:after="0" w:line="240" w:lineRule="auto"/>
      </w:pPr>
      <w:rPr>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tcBorders>
      </w:tcPr>
    </w:tblStylePr>
    <w:tblStylePr w:type="firstCol">
      <w:rPr>
        <w:b/>
        <w:bCs/>
      </w:rPr>
    </w:tblStylePr>
    <w:tblStylePr w:type="lastCol">
      <w:rPr>
        <w:b/>
        <w:bCs/>
      </w:r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style>
  <w:style w:type="table" w:styleId="Lysliste-fremhvningsfarve2">
    <w:name w:val="Light List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pPr>
        <w:spacing w:before="0" w:after="0" w:line="240" w:lineRule="auto"/>
      </w:pPr>
      <w:rPr>
        <w:b/>
        <w:bCs/>
        <w:color w:val="FFFFFF" w:themeColor="background1"/>
      </w:rPr>
      <w:tblPr/>
      <w:tcPr>
        <w:shd w:val="clear" w:color="auto" w:fill="FFA284" w:themeFill="accent2"/>
      </w:tcPr>
    </w:tblStylePr>
    <w:tblStylePr w:type="lastRow">
      <w:pPr>
        <w:spacing w:before="0" w:after="0" w:line="240" w:lineRule="auto"/>
      </w:pPr>
      <w:rPr>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tcBorders>
      </w:tcPr>
    </w:tblStylePr>
    <w:tblStylePr w:type="firstCol">
      <w:rPr>
        <w:b/>
        <w:bCs/>
      </w:rPr>
    </w:tblStylePr>
    <w:tblStylePr w:type="lastCol">
      <w:rPr>
        <w:b/>
        <w:bCs/>
      </w:r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style>
  <w:style w:type="table" w:styleId="Lysliste-fremhvningsfarve3">
    <w:name w:val="Light List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pPr>
        <w:spacing w:before="0" w:after="0" w:line="240" w:lineRule="auto"/>
      </w:pPr>
      <w:rPr>
        <w:b/>
        <w:bCs/>
        <w:color w:val="FFFFFF" w:themeColor="background1"/>
      </w:rPr>
      <w:tblPr/>
      <w:tcPr>
        <w:shd w:val="clear" w:color="auto" w:fill="AB2A0C" w:themeFill="accent3"/>
      </w:tcPr>
    </w:tblStylePr>
    <w:tblStylePr w:type="lastRow">
      <w:pPr>
        <w:spacing w:before="0" w:after="0" w:line="240" w:lineRule="auto"/>
      </w:pPr>
      <w:rPr>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tcBorders>
      </w:tcPr>
    </w:tblStylePr>
    <w:tblStylePr w:type="firstCol">
      <w:rPr>
        <w:b/>
        <w:bCs/>
      </w:rPr>
    </w:tblStylePr>
    <w:tblStylePr w:type="lastCol">
      <w:rPr>
        <w:b/>
        <w:bCs/>
      </w:r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style>
  <w:style w:type="table" w:styleId="Lysliste-fremhvningsfarve4">
    <w:name w:val="Light List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pPr>
        <w:spacing w:before="0" w:after="0" w:line="240" w:lineRule="auto"/>
      </w:pPr>
      <w:rPr>
        <w:b/>
        <w:bCs/>
        <w:color w:val="FFFFFF" w:themeColor="background1"/>
      </w:rPr>
      <w:tblPr/>
      <w:tcPr>
        <w:shd w:val="clear" w:color="auto" w:fill="FF9DB3" w:themeFill="accent4"/>
      </w:tcPr>
    </w:tblStylePr>
    <w:tblStylePr w:type="lastRow">
      <w:pPr>
        <w:spacing w:before="0" w:after="0" w:line="240" w:lineRule="auto"/>
      </w:pPr>
      <w:rPr>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tcBorders>
      </w:tcPr>
    </w:tblStylePr>
    <w:tblStylePr w:type="firstCol">
      <w:rPr>
        <w:b/>
        <w:bCs/>
      </w:rPr>
    </w:tblStylePr>
    <w:tblStylePr w:type="lastCol">
      <w:rPr>
        <w:b/>
        <w:bCs/>
      </w:r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style>
  <w:style w:type="table" w:styleId="Lysliste-fremhvningsfarve5">
    <w:name w:val="Light List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pPr>
        <w:spacing w:before="0" w:after="0" w:line="240" w:lineRule="auto"/>
      </w:pPr>
      <w:rPr>
        <w:b/>
        <w:bCs/>
        <w:color w:val="FFFFFF" w:themeColor="background1"/>
      </w:rPr>
      <w:tblPr/>
      <w:tcPr>
        <w:shd w:val="clear" w:color="auto" w:fill="9F2D6B" w:themeFill="accent5"/>
      </w:tcPr>
    </w:tblStylePr>
    <w:tblStylePr w:type="lastRow">
      <w:pPr>
        <w:spacing w:before="0" w:after="0" w:line="240" w:lineRule="auto"/>
      </w:pPr>
      <w:rPr>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tcBorders>
      </w:tcPr>
    </w:tblStylePr>
    <w:tblStylePr w:type="firstCol">
      <w:rPr>
        <w:b/>
        <w:bCs/>
      </w:rPr>
    </w:tblStylePr>
    <w:tblStylePr w:type="lastCol">
      <w:rPr>
        <w:b/>
        <w:bCs/>
      </w:r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style>
  <w:style w:type="table" w:styleId="Lysliste-fremhvningsfarve6">
    <w:name w:val="Light List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pPr>
        <w:spacing w:before="0" w:after="0" w:line="240" w:lineRule="auto"/>
      </w:pPr>
      <w:rPr>
        <w:b/>
        <w:bCs/>
        <w:color w:val="FFFFFF" w:themeColor="background1"/>
      </w:rPr>
      <w:tblPr/>
      <w:tcPr>
        <w:shd w:val="clear" w:color="auto" w:fill="A3BFFF" w:themeFill="accent6"/>
      </w:tcPr>
    </w:tblStylePr>
    <w:tblStylePr w:type="lastRow">
      <w:pPr>
        <w:spacing w:before="0" w:after="0" w:line="240" w:lineRule="auto"/>
      </w:pPr>
      <w:rPr>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tcBorders>
      </w:tcPr>
    </w:tblStylePr>
    <w:tblStylePr w:type="firstCol">
      <w:rPr>
        <w:b/>
        <w:bCs/>
      </w:rPr>
    </w:tblStylePr>
    <w:tblStylePr w:type="lastCol">
      <w:rPr>
        <w:b/>
        <w:bCs/>
      </w:r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style>
  <w:style w:type="table" w:styleId="Lysskygge">
    <w:name w:val="Light Shading"/>
    <w:basedOn w:val="Tabel-Normal"/>
    <w:uiPriority w:val="99"/>
    <w:semiHidden/>
    <w:unhideWhenUsed/>
    <w:rsid w:val="005B625D"/>
    <w:pPr>
      <w:spacing w:after="0" w:line="240" w:lineRule="auto"/>
    </w:pPr>
    <w:rPr>
      <w:rFonts w:ascii="Franklin Gothic Book" w:hAnsi="Franklin Gothic Book"/>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5B625D"/>
    <w:pPr>
      <w:spacing w:after="0" w:line="240" w:lineRule="auto"/>
    </w:pPr>
    <w:rPr>
      <w:rFonts w:ascii="Franklin Gothic Book" w:hAnsi="Franklin Gothic Book"/>
      <w:color w:val="2E1320" w:themeColor="accent1" w:themeShade="BF"/>
      <w:sz w:val="20"/>
      <w:szCs w:val="20"/>
    </w:rPr>
    <w:tblPr>
      <w:tblStyleRowBandSize w:val="1"/>
      <w:tblStyleColBandSize w:val="1"/>
      <w:tblBorders>
        <w:top w:val="single" w:sz="8" w:space="0" w:color="3F1A2B" w:themeColor="accent1"/>
        <w:bottom w:val="single" w:sz="8" w:space="0" w:color="3F1A2B" w:themeColor="accent1"/>
      </w:tblBorders>
    </w:tblPr>
    <w:tblStylePr w:type="fir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la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left w:val="nil"/>
          <w:right w:val="nil"/>
          <w:insideH w:val="nil"/>
          <w:insideV w:val="nil"/>
        </w:tcBorders>
        <w:shd w:val="clear" w:color="auto" w:fill="E0B5C9" w:themeFill="accent1" w:themeFillTint="3F"/>
      </w:tcPr>
    </w:tblStylePr>
  </w:style>
  <w:style w:type="table" w:styleId="Lysskygge-fremhvningsfarve2">
    <w:name w:val="Light Shading Accent 2"/>
    <w:basedOn w:val="Tabel-Normal"/>
    <w:uiPriority w:val="99"/>
    <w:semiHidden/>
    <w:unhideWhenUsed/>
    <w:rsid w:val="005B625D"/>
    <w:pPr>
      <w:spacing w:after="0" w:line="240" w:lineRule="auto"/>
    </w:pPr>
    <w:rPr>
      <w:rFonts w:ascii="Franklin Gothic Book" w:hAnsi="Franklin Gothic Book"/>
      <w:color w:val="FF5822" w:themeColor="accent2" w:themeShade="BF"/>
      <w:sz w:val="20"/>
      <w:szCs w:val="20"/>
    </w:rPr>
    <w:tblPr>
      <w:tblStyleRowBandSize w:val="1"/>
      <w:tblStyleColBandSize w:val="1"/>
      <w:tblBorders>
        <w:top w:val="single" w:sz="8" w:space="0" w:color="FFA284" w:themeColor="accent2"/>
        <w:bottom w:val="single" w:sz="8" w:space="0" w:color="FFA284" w:themeColor="accent2"/>
      </w:tblBorders>
    </w:tblPr>
    <w:tblStylePr w:type="fir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la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left w:val="nil"/>
          <w:right w:val="nil"/>
          <w:insideH w:val="nil"/>
          <w:insideV w:val="nil"/>
        </w:tcBorders>
        <w:shd w:val="clear" w:color="auto" w:fill="FFE7E0" w:themeFill="accent2" w:themeFillTint="3F"/>
      </w:tcPr>
    </w:tblStylePr>
  </w:style>
  <w:style w:type="table" w:styleId="Lysskygge-fremhvningsfarve3">
    <w:name w:val="Light Shading Accent 3"/>
    <w:basedOn w:val="Tabel-Normal"/>
    <w:uiPriority w:val="99"/>
    <w:semiHidden/>
    <w:unhideWhenUsed/>
    <w:rsid w:val="005B625D"/>
    <w:pPr>
      <w:spacing w:after="0" w:line="240" w:lineRule="auto"/>
    </w:pPr>
    <w:rPr>
      <w:rFonts w:ascii="Franklin Gothic Book" w:hAnsi="Franklin Gothic Book"/>
      <w:color w:val="801F09" w:themeColor="accent3" w:themeShade="BF"/>
      <w:sz w:val="20"/>
      <w:szCs w:val="20"/>
    </w:rPr>
    <w:tblPr>
      <w:tblStyleRowBandSize w:val="1"/>
      <w:tblStyleColBandSize w:val="1"/>
      <w:tblBorders>
        <w:top w:val="single" w:sz="8" w:space="0" w:color="AB2A0C" w:themeColor="accent3"/>
        <w:bottom w:val="single" w:sz="8" w:space="0" w:color="AB2A0C" w:themeColor="accent3"/>
      </w:tblBorders>
    </w:tblPr>
    <w:tblStylePr w:type="fir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la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left w:val="nil"/>
          <w:right w:val="nil"/>
          <w:insideH w:val="nil"/>
          <w:insideV w:val="nil"/>
        </w:tcBorders>
        <w:shd w:val="clear" w:color="auto" w:fill="F9C0B3" w:themeFill="accent3" w:themeFillTint="3F"/>
      </w:tcPr>
    </w:tblStylePr>
  </w:style>
  <w:style w:type="table" w:styleId="Lysskygge-fremhvningsfarve4">
    <w:name w:val="Light Shading Accent 4"/>
    <w:basedOn w:val="Tabel-Normal"/>
    <w:uiPriority w:val="99"/>
    <w:semiHidden/>
    <w:unhideWhenUsed/>
    <w:rsid w:val="005B625D"/>
    <w:pPr>
      <w:spacing w:after="0" w:line="240" w:lineRule="auto"/>
    </w:pPr>
    <w:rPr>
      <w:rFonts w:ascii="Franklin Gothic Book" w:hAnsi="Franklin Gothic Book"/>
      <w:color w:val="FF3562" w:themeColor="accent4" w:themeShade="BF"/>
      <w:sz w:val="20"/>
      <w:szCs w:val="20"/>
    </w:rPr>
    <w:tblPr>
      <w:tblStyleRowBandSize w:val="1"/>
      <w:tblStyleColBandSize w:val="1"/>
      <w:tblBorders>
        <w:top w:val="single" w:sz="8" w:space="0" w:color="FF9DB3" w:themeColor="accent4"/>
        <w:bottom w:val="single" w:sz="8" w:space="0" w:color="FF9DB3" w:themeColor="accent4"/>
      </w:tblBorders>
    </w:tblPr>
    <w:tblStylePr w:type="fir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la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left w:val="nil"/>
          <w:right w:val="nil"/>
          <w:insideH w:val="nil"/>
          <w:insideV w:val="nil"/>
        </w:tcBorders>
        <w:shd w:val="clear" w:color="auto" w:fill="FFE6EC" w:themeFill="accent4" w:themeFillTint="3F"/>
      </w:tcPr>
    </w:tblStylePr>
  </w:style>
  <w:style w:type="table" w:styleId="Lysskygge-fremhvningsfarve5">
    <w:name w:val="Light Shading Accent 5"/>
    <w:basedOn w:val="Tabel-Normal"/>
    <w:uiPriority w:val="99"/>
    <w:semiHidden/>
    <w:unhideWhenUsed/>
    <w:rsid w:val="005B625D"/>
    <w:pPr>
      <w:spacing w:after="0" w:line="240" w:lineRule="auto"/>
    </w:pPr>
    <w:rPr>
      <w:rFonts w:ascii="Franklin Gothic Book" w:hAnsi="Franklin Gothic Book"/>
      <w:color w:val="76214F" w:themeColor="accent5" w:themeShade="BF"/>
      <w:sz w:val="20"/>
      <w:szCs w:val="20"/>
    </w:rPr>
    <w:tblPr>
      <w:tblStyleRowBandSize w:val="1"/>
      <w:tblStyleColBandSize w:val="1"/>
      <w:tblBorders>
        <w:top w:val="single" w:sz="8" w:space="0" w:color="9F2D6B" w:themeColor="accent5"/>
        <w:bottom w:val="single" w:sz="8" w:space="0" w:color="9F2D6B" w:themeColor="accent5"/>
      </w:tblBorders>
    </w:tblPr>
    <w:tblStylePr w:type="fir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la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left w:val="nil"/>
          <w:right w:val="nil"/>
          <w:insideH w:val="nil"/>
          <w:insideV w:val="nil"/>
        </w:tcBorders>
        <w:shd w:val="clear" w:color="auto" w:fill="EEC4DA" w:themeFill="accent5" w:themeFillTint="3F"/>
      </w:tcPr>
    </w:tblStylePr>
  </w:style>
  <w:style w:type="table" w:styleId="Lysskygge-fremhvningsfarve6">
    <w:name w:val="Light Shading Accent 6"/>
    <w:basedOn w:val="Tabel-Normal"/>
    <w:uiPriority w:val="99"/>
    <w:semiHidden/>
    <w:unhideWhenUsed/>
    <w:rsid w:val="005B625D"/>
    <w:pPr>
      <w:spacing w:after="0" w:line="240" w:lineRule="auto"/>
    </w:pPr>
    <w:rPr>
      <w:rFonts w:ascii="Franklin Gothic Book" w:hAnsi="Franklin Gothic Book"/>
      <w:color w:val="3A75FF" w:themeColor="accent6" w:themeShade="BF"/>
      <w:sz w:val="20"/>
      <w:szCs w:val="20"/>
    </w:rPr>
    <w:tblPr>
      <w:tblStyleRowBandSize w:val="1"/>
      <w:tblStyleColBandSize w:val="1"/>
      <w:tblBorders>
        <w:top w:val="single" w:sz="8" w:space="0" w:color="A3BFFF" w:themeColor="accent6"/>
        <w:bottom w:val="single" w:sz="8" w:space="0" w:color="A3BFFF" w:themeColor="accent6"/>
      </w:tblBorders>
    </w:tblPr>
    <w:tblStylePr w:type="fir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la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left w:val="nil"/>
          <w:right w:val="nil"/>
          <w:insideH w:val="nil"/>
          <w:insideV w:val="nil"/>
        </w:tcBorders>
        <w:shd w:val="clear" w:color="auto" w:fill="E8EEFF" w:themeFill="accent6" w:themeFillTint="3F"/>
      </w:tcPr>
    </w:tblStylePr>
  </w:style>
  <w:style w:type="character" w:styleId="Linjenummer">
    <w:name w:val="line number"/>
    <w:basedOn w:val="Standardskrifttypeiafsnit"/>
    <w:uiPriority w:val="99"/>
    <w:semiHidden/>
    <w:rsid w:val="005B625D"/>
  </w:style>
  <w:style w:type="paragraph" w:styleId="Liste">
    <w:name w:val="List"/>
    <w:basedOn w:val="Normal"/>
    <w:uiPriority w:val="99"/>
    <w:semiHidden/>
    <w:rsid w:val="005B625D"/>
    <w:pPr>
      <w:spacing w:after="0"/>
      <w:ind w:left="283" w:hanging="283"/>
      <w:contextualSpacing/>
    </w:pPr>
  </w:style>
  <w:style w:type="paragraph" w:styleId="Liste2">
    <w:name w:val="List 2"/>
    <w:basedOn w:val="Normal"/>
    <w:uiPriority w:val="99"/>
    <w:semiHidden/>
    <w:rsid w:val="005B625D"/>
    <w:pPr>
      <w:spacing w:after="0"/>
      <w:ind w:left="566" w:hanging="283"/>
      <w:contextualSpacing/>
    </w:pPr>
  </w:style>
  <w:style w:type="paragraph" w:styleId="Liste3">
    <w:name w:val="List 3"/>
    <w:basedOn w:val="Normal"/>
    <w:uiPriority w:val="99"/>
    <w:semiHidden/>
    <w:rsid w:val="005B625D"/>
    <w:pPr>
      <w:spacing w:after="0"/>
      <w:ind w:left="849" w:hanging="283"/>
      <w:contextualSpacing/>
    </w:pPr>
  </w:style>
  <w:style w:type="paragraph" w:styleId="Liste4">
    <w:name w:val="List 4"/>
    <w:basedOn w:val="Normal"/>
    <w:uiPriority w:val="99"/>
    <w:semiHidden/>
    <w:rsid w:val="005B625D"/>
    <w:pPr>
      <w:spacing w:after="0"/>
      <w:ind w:left="1132" w:hanging="283"/>
      <w:contextualSpacing/>
    </w:pPr>
  </w:style>
  <w:style w:type="paragraph" w:styleId="Liste5">
    <w:name w:val="List 5"/>
    <w:basedOn w:val="Normal"/>
    <w:uiPriority w:val="99"/>
    <w:semiHidden/>
    <w:rsid w:val="005B625D"/>
    <w:pPr>
      <w:spacing w:after="0"/>
      <w:ind w:left="1415" w:hanging="283"/>
      <w:contextualSpacing/>
    </w:pPr>
  </w:style>
  <w:style w:type="paragraph" w:styleId="Opstilling-punkttegn">
    <w:name w:val="List Bullet"/>
    <w:basedOn w:val="Normal"/>
    <w:uiPriority w:val="3"/>
    <w:qFormat/>
    <w:rsid w:val="005B625D"/>
    <w:pPr>
      <w:numPr>
        <w:numId w:val="19"/>
      </w:numPr>
    </w:pPr>
  </w:style>
  <w:style w:type="paragraph" w:styleId="Opstilling-punkttegn2">
    <w:name w:val="List Bullet 2"/>
    <w:basedOn w:val="Normal"/>
    <w:uiPriority w:val="3"/>
    <w:semiHidden/>
    <w:rsid w:val="005B625D"/>
    <w:pPr>
      <w:numPr>
        <w:ilvl w:val="1"/>
        <w:numId w:val="19"/>
      </w:numPr>
    </w:pPr>
  </w:style>
  <w:style w:type="paragraph" w:styleId="Opstilling-punkttegn3">
    <w:name w:val="List Bullet 3"/>
    <w:basedOn w:val="Normal"/>
    <w:uiPriority w:val="3"/>
    <w:semiHidden/>
    <w:rsid w:val="005B625D"/>
    <w:pPr>
      <w:numPr>
        <w:ilvl w:val="2"/>
        <w:numId w:val="19"/>
      </w:numPr>
      <w:ind w:left="851"/>
    </w:pPr>
  </w:style>
  <w:style w:type="paragraph" w:styleId="Opstilling-punkttegn4">
    <w:name w:val="List Bullet 4"/>
    <w:basedOn w:val="Normal"/>
    <w:uiPriority w:val="3"/>
    <w:semiHidden/>
    <w:rsid w:val="005B625D"/>
    <w:pPr>
      <w:numPr>
        <w:numId w:val="20"/>
      </w:numPr>
      <w:ind w:left="1208" w:hanging="357"/>
    </w:pPr>
  </w:style>
  <w:style w:type="paragraph" w:styleId="Opstilling-punkttegn5">
    <w:name w:val="List Bullet 5"/>
    <w:basedOn w:val="Normal"/>
    <w:uiPriority w:val="3"/>
    <w:semiHidden/>
    <w:rsid w:val="005B625D"/>
    <w:pPr>
      <w:numPr>
        <w:numId w:val="21"/>
      </w:numPr>
      <w:ind w:left="1491" w:hanging="357"/>
    </w:pPr>
  </w:style>
  <w:style w:type="paragraph" w:styleId="Opstilling-forts">
    <w:name w:val="List Continue"/>
    <w:basedOn w:val="Normal"/>
    <w:uiPriority w:val="99"/>
    <w:semiHidden/>
    <w:rsid w:val="005B625D"/>
    <w:pPr>
      <w:spacing w:after="0"/>
      <w:ind w:left="283"/>
      <w:contextualSpacing/>
    </w:pPr>
  </w:style>
  <w:style w:type="paragraph" w:styleId="Opstilling-forts2">
    <w:name w:val="List Continue 2"/>
    <w:basedOn w:val="Normal"/>
    <w:uiPriority w:val="99"/>
    <w:semiHidden/>
    <w:rsid w:val="005B625D"/>
    <w:pPr>
      <w:spacing w:after="0"/>
      <w:ind w:left="566"/>
      <w:contextualSpacing/>
    </w:pPr>
  </w:style>
  <w:style w:type="paragraph" w:styleId="Opstilling-forts3">
    <w:name w:val="List Continue 3"/>
    <w:basedOn w:val="Normal"/>
    <w:uiPriority w:val="99"/>
    <w:semiHidden/>
    <w:rsid w:val="005B625D"/>
    <w:pPr>
      <w:spacing w:after="0"/>
      <w:ind w:left="849"/>
      <w:contextualSpacing/>
    </w:pPr>
  </w:style>
  <w:style w:type="paragraph" w:styleId="Opstilling-forts4">
    <w:name w:val="List Continue 4"/>
    <w:basedOn w:val="Normal"/>
    <w:uiPriority w:val="99"/>
    <w:semiHidden/>
    <w:rsid w:val="005B625D"/>
    <w:pPr>
      <w:spacing w:after="0"/>
      <w:ind w:left="1132"/>
      <w:contextualSpacing/>
    </w:pPr>
  </w:style>
  <w:style w:type="paragraph" w:styleId="Opstilling-forts5">
    <w:name w:val="List Continue 5"/>
    <w:basedOn w:val="Normal"/>
    <w:uiPriority w:val="99"/>
    <w:semiHidden/>
    <w:rsid w:val="005B625D"/>
    <w:pPr>
      <w:spacing w:after="0"/>
      <w:ind w:left="1415"/>
      <w:contextualSpacing/>
    </w:pPr>
  </w:style>
  <w:style w:type="paragraph" w:styleId="Opstilling-talellerbogst">
    <w:name w:val="List Number"/>
    <w:basedOn w:val="Normal"/>
    <w:uiPriority w:val="3"/>
    <w:qFormat/>
    <w:rsid w:val="005B625D"/>
    <w:pPr>
      <w:numPr>
        <w:numId w:val="22"/>
      </w:numPr>
    </w:pPr>
  </w:style>
  <w:style w:type="paragraph" w:styleId="Opstilling-talellerbogst2">
    <w:name w:val="List Number 2"/>
    <w:basedOn w:val="Normal"/>
    <w:uiPriority w:val="3"/>
    <w:semiHidden/>
    <w:rsid w:val="005B625D"/>
    <w:pPr>
      <w:numPr>
        <w:ilvl w:val="1"/>
        <w:numId w:val="22"/>
      </w:numPr>
    </w:pPr>
  </w:style>
  <w:style w:type="paragraph" w:styleId="Opstilling-talellerbogst3">
    <w:name w:val="List Number 3"/>
    <w:basedOn w:val="Normal"/>
    <w:uiPriority w:val="3"/>
    <w:semiHidden/>
    <w:rsid w:val="005B625D"/>
    <w:pPr>
      <w:numPr>
        <w:ilvl w:val="2"/>
        <w:numId w:val="22"/>
      </w:numPr>
      <w:ind w:left="1587" w:hanging="680"/>
    </w:pPr>
  </w:style>
  <w:style w:type="paragraph" w:styleId="Opstilling-talellerbogst4">
    <w:name w:val="List Number 4"/>
    <w:basedOn w:val="Normal"/>
    <w:uiPriority w:val="3"/>
    <w:semiHidden/>
    <w:rsid w:val="005B625D"/>
    <w:pPr>
      <w:numPr>
        <w:ilvl w:val="3"/>
        <w:numId w:val="22"/>
      </w:numPr>
      <w:ind w:left="2439" w:hanging="851"/>
    </w:pPr>
  </w:style>
  <w:style w:type="paragraph" w:styleId="Opstilling-talellerbogst5">
    <w:name w:val="List Number 5"/>
    <w:basedOn w:val="Normal"/>
    <w:uiPriority w:val="3"/>
    <w:semiHidden/>
    <w:rsid w:val="005B625D"/>
    <w:pPr>
      <w:numPr>
        <w:ilvl w:val="4"/>
        <w:numId w:val="22"/>
      </w:numPr>
    </w:pPr>
  </w:style>
  <w:style w:type="paragraph" w:styleId="Listeafsnit">
    <w:name w:val="List Paragraph"/>
    <w:basedOn w:val="Normal"/>
    <w:uiPriority w:val="99"/>
    <w:semiHidden/>
    <w:qFormat/>
    <w:rsid w:val="005B625D"/>
    <w:pPr>
      <w:spacing w:after="0"/>
      <w:ind w:left="720"/>
      <w:contextualSpacing/>
    </w:pPr>
  </w:style>
  <w:style w:type="table" w:styleId="Listetabel1-lys">
    <w:name w:val="List Table 1 Light"/>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B54C7C" w:themeColor="accent1" w:themeTint="99"/>
        </w:tcBorders>
      </w:tcPr>
    </w:tblStylePr>
    <w:tblStylePr w:type="lastRow">
      <w:rPr>
        <w:b/>
        <w:bCs/>
      </w:rPr>
      <w:tblPr/>
      <w:tcPr>
        <w:tcBorders>
          <w:top w:val="sing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1-lys-farve2">
    <w:name w:val="List Table 1 Light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FFC6B5" w:themeColor="accent2" w:themeTint="99"/>
        </w:tcBorders>
      </w:tcPr>
    </w:tblStylePr>
    <w:tblStylePr w:type="lastRow">
      <w:rPr>
        <w:b/>
        <w:bCs/>
      </w:rPr>
      <w:tblPr/>
      <w:tcPr>
        <w:tcBorders>
          <w:top w:val="sing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1-lys-farve3">
    <w:name w:val="List Table 1 Light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F26747" w:themeColor="accent3" w:themeTint="99"/>
        </w:tcBorders>
      </w:tcPr>
    </w:tblStylePr>
    <w:tblStylePr w:type="lastRow">
      <w:rPr>
        <w:b/>
        <w:bCs/>
      </w:rPr>
      <w:tblPr/>
      <w:tcPr>
        <w:tcBorders>
          <w:top w:val="sing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1-lys-farve4">
    <w:name w:val="List Table 1 Light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FFC4D1" w:themeColor="accent4" w:themeTint="99"/>
        </w:tcBorders>
      </w:tcPr>
    </w:tblStylePr>
    <w:tblStylePr w:type="lastRow">
      <w:rPr>
        <w:b/>
        <w:bCs/>
      </w:rPr>
      <w:tblPr/>
      <w:tcPr>
        <w:tcBorders>
          <w:top w:val="sing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1-lys-farve5">
    <w:name w:val="List Table 1 Light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D66FA7" w:themeColor="accent5" w:themeTint="99"/>
        </w:tcBorders>
      </w:tcPr>
    </w:tblStylePr>
    <w:tblStylePr w:type="lastRow">
      <w:rPr>
        <w:b/>
        <w:bCs/>
      </w:rPr>
      <w:tblPr/>
      <w:tcPr>
        <w:tcBorders>
          <w:top w:val="sing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1-lys-farve6">
    <w:name w:val="List Table 1 Light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Pr/>
      <w:tcPr>
        <w:tcBorders>
          <w:bottom w:val="single" w:sz="4" w:space="0" w:color="C7D8FF" w:themeColor="accent6" w:themeTint="99"/>
        </w:tcBorders>
      </w:tcPr>
    </w:tblStylePr>
    <w:tblStylePr w:type="lastRow">
      <w:rPr>
        <w:b/>
        <w:bCs/>
      </w:rPr>
      <w:tblPr/>
      <w:tcPr>
        <w:tcBorders>
          <w:top w:val="sing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2">
    <w:name w:val="List Table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B54C7C" w:themeColor="accent1" w:themeTint="99"/>
        <w:bottom w:val="single" w:sz="4" w:space="0" w:color="B54C7C" w:themeColor="accent1" w:themeTint="99"/>
        <w:insideH w:val="single" w:sz="4" w:space="0" w:color="B54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2-farve2">
    <w:name w:val="List Table 2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6B5" w:themeColor="accent2" w:themeTint="99"/>
        <w:bottom w:val="single" w:sz="4" w:space="0" w:color="FFC6B5" w:themeColor="accent2" w:themeTint="99"/>
        <w:insideH w:val="single" w:sz="4" w:space="0" w:color="FFC6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2-farve3">
    <w:name w:val="List Table 2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26747" w:themeColor="accent3" w:themeTint="99"/>
        <w:bottom w:val="single" w:sz="4" w:space="0" w:color="F26747" w:themeColor="accent3" w:themeTint="99"/>
        <w:insideH w:val="single" w:sz="4" w:space="0" w:color="F2674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2-farve4">
    <w:name w:val="List Table 2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4D1" w:themeColor="accent4" w:themeTint="99"/>
        <w:bottom w:val="single" w:sz="4" w:space="0" w:color="FFC4D1" w:themeColor="accent4" w:themeTint="99"/>
        <w:insideH w:val="single" w:sz="4" w:space="0" w:color="FFC4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2-farve5">
    <w:name w:val="List Table 2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D66FA7" w:themeColor="accent5" w:themeTint="99"/>
        <w:bottom w:val="single" w:sz="4" w:space="0" w:color="D66FA7" w:themeColor="accent5" w:themeTint="99"/>
        <w:insideH w:val="single" w:sz="4" w:space="0" w:color="D66F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2-farve6">
    <w:name w:val="List Table 2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C7D8FF" w:themeColor="accent6" w:themeTint="99"/>
        <w:bottom w:val="single" w:sz="4" w:space="0" w:color="C7D8FF" w:themeColor="accent6" w:themeTint="99"/>
        <w:insideH w:val="single" w:sz="4" w:space="0" w:color="C7D8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3">
    <w:name w:val="List Table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3F1A2B" w:themeColor="accent1"/>
        <w:left w:val="single" w:sz="4" w:space="0" w:color="3F1A2B" w:themeColor="accent1"/>
        <w:bottom w:val="single" w:sz="4" w:space="0" w:color="3F1A2B" w:themeColor="accent1"/>
        <w:right w:val="single" w:sz="4" w:space="0" w:color="3F1A2B" w:themeColor="accent1"/>
      </w:tblBorders>
    </w:tblPr>
    <w:tblStylePr w:type="firstRow">
      <w:rPr>
        <w:b/>
        <w:bCs/>
        <w:color w:val="FFFFFF" w:themeColor="background1"/>
      </w:rPr>
      <w:tblPr/>
      <w:tcPr>
        <w:shd w:val="clear" w:color="auto" w:fill="3F1A2B" w:themeFill="accent1"/>
      </w:tcPr>
    </w:tblStylePr>
    <w:tblStylePr w:type="lastRow">
      <w:rPr>
        <w:b/>
        <w:bCs/>
      </w:rPr>
      <w:tblPr/>
      <w:tcPr>
        <w:tcBorders>
          <w:top w:val="double" w:sz="4" w:space="0" w:color="3F1A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A2B" w:themeColor="accent1"/>
          <w:right w:val="single" w:sz="4" w:space="0" w:color="3F1A2B" w:themeColor="accent1"/>
        </w:tcBorders>
      </w:tcPr>
    </w:tblStylePr>
    <w:tblStylePr w:type="band1Horz">
      <w:tblPr/>
      <w:tcPr>
        <w:tcBorders>
          <w:top w:val="single" w:sz="4" w:space="0" w:color="3F1A2B" w:themeColor="accent1"/>
          <w:bottom w:val="single" w:sz="4" w:space="0" w:color="3F1A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A2B" w:themeColor="accent1"/>
          <w:left w:val="nil"/>
        </w:tcBorders>
      </w:tcPr>
    </w:tblStylePr>
    <w:tblStylePr w:type="swCell">
      <w:tblPr/>
      <w:tcPr>
        <w:tcBorders>
          <w:top w:val="double" w:sz="4" w:space="0" w:color="3F1A2B" w:themeColor="accent1"/>
          <w:right w:val="nil"/>
        </w:tcBorders>
      </w:tcPr>
    </w:tblStylePr>
  </w:style>
  <w:style w:type="table" w:styleId="Listetabel3-farve2">
    <w:name w:val="List Table 3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A284" w:themeColor="accent2"/>
        <w:left w:val="single" w:sz="4" w:space="0" w:color="FFA284" w:themeColor="accent2"/>
        <w:bottom w:val="single" w:sz="4" w:space="0" w:color="FFA284" w:themeColor="accent2"/>
        <w:right w:val="single" w:sz="4" w:space="0" w:color="FFA284" w:themeColor="accent2"/>
      </w:tblBorders>
    </w:tblPr>
    <w:tblStylePr w:type="firstRow">
      <w:rPr>
        <w:b/>
        <w:bCs/>
        <w:color w:val="FFFFFF" w:themeColor="background1"/>
      </w:rPr>
      <w:tblPr/>
      <w:tcPr>
        <w:shd w:val="clear" w:color="auto" w:fill="FFA284" w:themeFill="accent2"/>
      </w:tcPr>
    </w:tblStylePr>
    <w:tblStylePr w:type="lastRow">
      <w:rPr>
        <w:b/>
        <w:bCs/>
      </w:rPr>
      <w:tblPr/>
      <w:tcPr>
        <w:tcBorders>
          <w:top w:val="double" w:sz="4" w:space="0" w:color="FFA28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84" w:themeColor="accent2"/>
          <w:right w:val="single" w:sz="4" w:space="0" w:color="FFA284" w:themeColor="accent2"/>
        </w:tcBorders>
      </w:tcPr>
    </w:tblStylePr>
    <w:tblStylePr w:type="band1Horz">
      <w:tblPr/>
      <w:tcPr>
        <w:tcBorders>
          <w:top w:val="single" w:sz="4" w:space="0" w:color="FFA284" w:themeColor="accent2"/>
          <w:bottom w:val="single" w:sz="4" w:space="0" w:color="FFA28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84" w:themeColor="accent2"/>
          <w:left w:val="nil"/>
        </w:tcBorders>
      </w:tcPr>
    </w:tblStylePr>
    <w:tblStylePr w:type="swCell">
      <w:tblPr/>
      <w:tcPr>
        <w:tcBorders>
          <w:top w:val="double" w:sz="4" w:space="0" w:color="FFA284" w:themeColor="accent2"/>
          <w:right w:val="nil"/>
        </w:tcBorders>
      </w:tcPr>
    </w:tblStylePr>
  </w:style>
  <w:style w:type="table" w:styleId="Listetabel3-farve3">
    <w:name w:val="List Table 3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AB2A0C" w:themeColor="accent3"/>
        <w:left w:val="single" w:sz="4" w:space="0" w:color="AB2A0C" w:themeColor="accent3"/>
        <w:bottom w:val="single" w:sz="4" w:space="0" w:color="AB2A0C" w:themeColor="accent3"/>
        <w:right w:val="single" w:sz="4" w:space="0" w:color="AB2A0C" w:themeColor="accent3"/>
      </w:tblBorders>
    </w:tblPr>
    <w:tblStylePr w:type="firstRow">
      <w:rPr>
        <w:b/>
        <w:bCs/>
        <w:color w:val="FFFFFF" w:themeColor="background1"/>
      </w:rPr>
      <w:tblPr/>
      <w:tcPr>
        <w:shd w:val="clear" w:color="auto" w:fill="AB2A0C" w:themeFill="accent3"/>
      </w:tcPr>
    </w:tblStylePr>
    <w:tblStylePr w:type="lastRow">
      <w:rPr>
        <w:b/>
        <w:bCs/>
      </w:rPr>
      <w:tblPr/>
      <w:tcPr>
        <w:tcBorders>
          <w:top w:val="double" w:sz="4" w:space="0" w:color="AB2A0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A0C" w:themeColor="accent3"/>
          <w:right w:val="single" w:sz="4" w:space="0" w:color="AB2A0C" w:themeColor="accent3"/>
        </w:tcBorders>
      </w:tcPr>
    </w:tblStylePr>
    <w:tblStylePr w:type="band1Horz">
      <w:tblPr/>
      <w:tcPr>
        <w:tcBorders>
          <w:top w:val="single" w:sz="4" w:space="0" w:color="AB2A0C" w:themeColor="accent3"/>
          <w:bottom w:val="single" w:sz="4" w:space="0" w:color="AB2A0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A0C" w:themeColor="accent3"/>
          <w:left w:val="nil"/>
        </w:tcBorders>
      </w:tcPr>
    </w:tblStylePr>
    <w:tblStylePr w:type="swCell">
      <w:tblPr/>
      <w:tcPr>
        <w:tcBorders>
          <w:top w:val="double" w:sz="4" w:space="0" w:color="AB2A0C" w:themeColor="accent3"/>
          <w:right w:val="nil"/>
        </w:tcBorders>
      </w:tcPr>
    </w:tblStylePr>
  </w:style>
  <w:style w:type="table" w:styleId="Listetabel3-farve4">
    <w:name w:val="List Table 3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9DB3" w:themeColor="accent4"/>
        <w:left w:val="single" w:sz="4" w:space="0" w:color="FF9DB3" w:themeColor="accent4"/>
        <w:bottom w:val="single" w:sz="4" w:space="0" w:color="FF9DB3" w:themeColor="accent4"/>
        <w:right w:val="single" w:sz="4" w:space="0" w:color="FF9DB3" w:themeColor="accent4"/>
      </w:tblBorders>
    </w:tblPr>
    <w:tblStylePr w:type="firstRow">
      <w:rPr>
        <w:b/>
        <w:bCs/>
        <w:color w:val="FFFFFF" w:themeColor="background1"/>
      </w:rPr>
      <w:tblPr/>
      <w:tcPr>
        <w:shd w:val="clear" w:color="auto" w:fill="FF9DB3" w:themeFill="accent4"/>
      </w:tcPr>
    </w:tblStylePr>
    <w:tblStylePr w:type="lastRow">
      <w:rPr>
        <w:b/>
        <w:bCs/>
      </w:rPr>
      <w:tblPr/>
      <w:tcPr>
        <w:tcBorders>
          <w:top w:val="double" w:sz="4" w:space="0" w:color="FF9D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B3" w:themeColor="accent4"/>
          <w:right w:val="single" w:sz="4" w:space="0" w:color="FF9DB3" w:themeColor="accent4"/>
        </w:tcBorders>
      </w:tcPr>
    </w:tblStylePr>
    <w:tblStylePr w:type="band1Horz">
      <w:tblPr/>
      <w:tcPr>
        <w:tcBorders>
          <w:top w:val="single" w:sz="4" w:space="0" w:color="FF9DB3" w:themeColor="accent4"/>
          <w:bottom w:val="single" w:sz="4" w:space="0" w:color="FF9D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B3" w:themeColor="accent4"/>
          <w:left w:val="nil"/>
        </w:tcBorders>
      </w:tcPr>
    </w:tblStylePr>
    <w:tblStylePr w:type="swCell">
      <w:tblPr/>
      <w:tcPr>
        <w:tcBorders>
          <w:top w:val="double" w:sz="4" w:space="0" w:color="FF9DB3" w:themeColor="accent4"/>
          <w:right w:val="nil"/>
        </w:tcBorders>
      </w:tcPr>
    </w:tblStylePr>
  </w:style>
  <w:style w:type="table" w:styleId="Listetabel3-farve5">
    <w:name w:val="List Table 3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9F2D6B" w:themeColor="accent5"/>
        <w:left w:val="single" w:sz="4" w:space="0" w:color="9F2D6B" w:themeColor="accent5"/>
        <w:bottom w:val="single" w:sz="4" w:space="0" w:color="9F2D6B" w:themeColor="accent5"/>
        <w:right w:val="single" w:sz="4" w:space="0" w:color="9F2D6B" w:themeColor="accent5"/>
      </w:tblBorders>
    </w:tblPr>
    <w:tblStylePr w:type="firstRow">
      <w:rPr>
        <w:b/>
        <w:bCs/>
        <w:color w:val="FFFFFF" w:themeColor="background1"/>
      </w:rPr>
      <w:tblPr/>
      <w:tcPr>
        <w:shd w:val="clear" w:color="auto" w:fill="9F2D6B" w:themeFill="accent5"/>
      </w:tcPr>
    </w:tblStylePr>
    <w:tblStylePr w:type="lastRow">
      <w:rPr>
        <w:b/>
        <w:bCs/>
      </w:rPr>
      <w:tblPr/>
      <w:tcPr>
        <w:tcBorders>
          <w:top w:val="double" w:sz="4" w:space="0" w:color="9F2D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D6B" w:themeColor="accent5"/>
          <w:right w:val="single" w:sz="4" w:space="0" w:color="9F2D6B" w:themeColor="accent5"/>
        </w:tcBorders>
      </w:tcPr>
    </w:tblStylePr>
    <w:tblStylePr w:type="band1Horz">
      <w:tblPr/>
      <w:tcPr>
        <w:tcBorders>
          <w:top w:val="single" w:sz="4" w:space="0" w:color="9F2D6B" w:themeColor="accent5"/>
          <w:bottom w:val="single" w:sz="4" w:space="0" w:color="9F2D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D6B" w:themeColor="accent5"/>
          <w:left w:val="nil"/>
        </w:tcBorders>
      </w:tcPr>
    </w:tblStylePr>
    <w:tblStylePr w:type="swCell">
      <w:tblPr/>
      <w:tcPr>
        <w:tcBorders>
          <w:top w:val="double" w:sz="4" w:space="0" w:color="9F2D6B" w:themeColor="accent5"/>
          <w:right w:val="nil"/>
        </w:tcBorders>
      </w:tcPr>
    </w:tblStylePr>
  </w:style>
  <w:style w:type="table" w:styleId="Listetabel3-farve6">
    <w:name w:val="List Table 3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A3BFFF" w:themeColor="accent6"/>
        <w:left w:val="single" w:sz="4" w:space="0" w:color="A3BFFF" w:themeColor="accent6"/>
        <w:bottom w:val="single" w:sz="4" w:space="0" w:color="A3BFFF" w:themeColor="accent6"/>
        <w:right w:val="single" w:sz="4" w:space="0" w:color="A3BFFF" w:themeColor="accent6"/>
      </w:tblBorders>
    </w:tblPr>
    <w:tblStylePr w:type="firstRow">
      <w:rPr>
        <w:b/>
        <w:bCs/>
        <w:color w:val="FFFFFF" w:themeColor="background1"/>
      </w:rPr>
      <w:tblPr/>
      <w:tcPr>
        <w:shd w:val="clear" w:color="auto" w:fill="A3BFFF" w:themeFill="accent6"/>
      </w:tcPr>
    </w:tblStylePr>
    <w:tblStylePr w:type="lastRow">
      <w:rPr>
        <w:b/>
        <w:bCs/>
      </w:rPr>
      <w:tblPr/>
      <w:tcPr>
        <w:tcBorders>
          <w:top w:val="double" w:sz="4" w:space="0" w:color="A3B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FFF" w:themeColor="accent6"/>
          <w:right w:val="single" w:sz="4" w:space="0" w:color="A3BFFF" w:themeColor="accent6"/>
        </w:tcBorders>
      </w:tcPr>
    </w:tblStylePr>
    <w:tblStylePr w:type="band1Horz">
      <w:tblPr/>
      <w:tcPr>
        <w:tcBorders>
          <w:top w:val="single" w:sz="4" w:space="0" w:color="A3BFFF" w:themeColor="accent6"/>
          <w:bottom w:val="single" w:sz="4" w:space="0" w:color="A3B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FFF" w:themeColor="accent6"/>
          <w:left w:val="nil"/>
        </w:tcBorders>
      </w:tcPr>
    </w:tblStylePr>
    <w:tblStylePr w:type="swCell">
      <w:tblPr/>
      <w:tcPr>
        <w:tcBorders>
          <w:top w:val="double" w:sz="4" w:space="0" w:color="A3BFFF" w:themeColor="accent6"/>
          <w:right w:val="nil"/>
        </w:tcBorders>
      </w:tcPr>
    </w:tblStylePr>
  </w:style>
  <w:style w:type="table" w:styleId="Listetabel4">
    <w:name w:val="List Table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tcBorders>
        <w:shd w:val="clear" w:color="auto" w:fill="3F1A2B" w:themeFill="accent1"/>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4-farve2">
    <w:name w:val="List Table 4 Accent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tcBorders>
        <w:shd w:val="clear" w:color="auto" w:fill="FFA284" w:themeFill="accent2"/>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4-farve3">
    <w:name w:val="List Table 4 Accent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tcBorders>
        <w:shd w:val="clear" w:color="auto" w:fill="AB2A0C" w:themeFill="accent3"/>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4-farve4">
    <w:name w:val="List Table 4 Accent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tcBorders>
        <w:shd w:val="clear" w:color="auto" w:fill="FF9DB3" w:themeFill="accent4"/>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4-farve5">
    <w:name w:val="List Table 4 Accent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tcBorders>
        <w:shd w:val="clear" w:color="auto" w:fill="9F2D6B" w:themeFill="accent5"/>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4-farve6">
    <w:name w:val="List Table 4 Accent 6"/>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tcBorders>
        <w:shd w:val="clear" w:color="auto" w:fill="A3BFFF" w:themeFill="accent6"/>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5-mrk">
    <w:name w:val="List Table 5 Dark"/>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3F1A2B" w:themeColor="accent1"/>
        <w:left w:val="single" w:sz="24" w:space="0" w:color="3F1A2B" w:themeColor="accent1"/>
        <w:bottom w:val="single" w:sz="24" w:space="0" w:color="3F1A2B" w:themeColor="accent1"/>
        <w:right w:val="single" w:sz="24" w:space="0" w:color="3F1A2B" w:themeColor="accent1"/>
      </w:tblBorders>
    </w:tblPr>
    <w:tcPr>
      <w:shd w:val="clear" w:color="auto" w:fill="3F1A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FFA284" w:themeColor="accent2"/>
        <w:left w:val="single" w:sz="24" w:space="0" w:color="FFA284" w:themeColor="accent2"/>
        <w:bottom w:val="single" w:sz="24" w:space="0" w:color="FFA284" w:themeColor="accent2"/>
        <w:right w:val="single" w:sz="24" w:space="0" w:color="FFA284" w:themeColor="accent2"/>
      </w:tblBorders>
    </w:tblPr>
    <w:tcPr>
      <w:shd w:val="clear" w:color="auto" w:fill="FFA28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AB2A0C" w:themeColor="accent3"/>
        <w:left w:val="single" w:sz="24" w:space="0" w:color="AB2A0C" w:themeColor="accent3"/>
        <w:bottom w:val="single" w:sz="24" w:space="0" w:color="AB2A0C" w:themeColor="accent3"/>
        <w:right w:val="single" w:sz="24" w:space="0" w:color="AB2A0C" w:themeColor="accent3"/>
      </w:tblBorders>
    </w:tblPr>
    <w:tcPr>
      <w:shd w:val="clear" w:color="auto" w:fill="AB2A0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FF9DB3" w:themeColor="accent4"/>
        <w:left w:val="single" w:sz="24" w:space="0" w:color="FF9DB3" w:themeColor="accent4"/>
        <w:bottom w:val="single" w:sz="24" w:space="0" w:color="FF9DB3" w:themeColor="accent4"/>
        <w:right w:val="single" w:sz="24" w:space="0" w:color="FF9DB3" w:themeColor="accent4"/>
      </w:tblBorders>
    </w:tblPr>
    <w:tcPr>
      <w:shd w:val="clear" w:color="auto" w:fill="FF9D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9F2D6B" w:themeColor="accent5"/>
        <w:left w:val="single" w:sz="24" w:space="0" w:color="9F2D6B" w:themeColor="accent5"/>
        <w:bottom w:val="single" w:sz="24" w:space="0" w:color="9F2D6B" w:themeColor="accent5"/>
        <w:right w:val="single" w:sz="24" w:space="0" w:color="9F2D6B" w:themeColor="accent5"/>
      </w:tblBorders>
    </w:tblPr>
    <w:tcPr>
      <w:shd w:val="clear" w:color="auto" w:fill="9F2D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5B625D"/>
    <w:pPr>
      <w:spacing w:after="0" w:line="240" w:lineRule="auto"/>
    </w:pPr>
    <w:rPr>
      <w:rFonts w:ascii="Franklin Gothic Book" w:hAnsi="Franklin Gothic Book"/>
      <w:color w:val="FFFFFF" w:themeColor="background1"/>
      <w:sz w:val="20"/>
      <w:szCs w:val="20"/>
    </w:rPr>
    <w:tblPr>
      <w:tblStyleRowBandSize w:val="1"/>
      <w:tblStyleColBandSize w:val="1"/>
      <w:tblBorders>
        <w:top w:val="single" w:sz="24" w:space="0" w:color="A3BFFF" w:themeColor="accent6"/>
        <w:left w:val="single" w:sz="24" w:space="0" w:color="A3BFFF" w:themeColor="accent6"/>
        <w:bottom w:val="single" w:sz="24" w:space="0" w:color="A3BFFF" w:themeColor="accent6"/>
        <w:right w:val="single" w:sz="24" w:space="0" w:color="A3BFFF" w:themeColor="accent6"/>
      </w:tblBorders>
    </w:tblPr>
    <w:tcPr>
      <w:shd w:val="clear" w:color="auto" w:fill="A3B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5B625D"/>
    <w:pPr>
      <w:spacing w:after="0" w:line="240" w:lineRule="auto"/>
    </w:pPr>
    <w:rPr>
      <w:rFonts w:ascii="Franklin Gothic Book" w:hAnsi="Franklin Gothic Book"/>
      <w:color w:val="2E1320" w:themeColor="accent1" w:themeShade="BF"/>
      <w:sz w:val="20"/>
      <w:szCs w:val="20"/>
    </w:rPr>
    <w:tblPr>
      <w:tblStyleRowBandSize w:val="1"/>
      <w:tblStyleColBandSize w:val="1"/>
      <w:tblBorders>
        <w:top w:val="single" w:sz="4" w:space="0" w:color="3F1A2B" w:themeColor="accent1"/>
        <w:bottom w:val="single" w:sz="4" w:space="0" w:color="3F1A2B" w:themeColor="accent1"/>
      </w:tblBorders>
    </w:tblPr>
    <w:tblStylePr w:type="firstRow">
      <w:rPr>
        <w:b/>
        <w:bCs/>
      </w:rPr>
      <w:tblPr/>
      <w:tcPr>
        <w:tcBorders>
          <w:bottom w:val="single" w:sz="4" w:space="0" w:color="3F1A2B" w:themeColor="accent1"/>
        </w:tcBorders>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6-farverig-farve2">
    <w:name w:val="List Table 6 Colorful Accent 2"/>
    <w:basedOn w:val="Tabel-Normal"/>
    <w:uiPriority w:val="99"/>
    <w:rsid w:val="005B625D"/>
    <w:pPr>
      <w:spacing w:after="0" w:line="240" w:lineRule="auto"/>
    </w:pPr>
    <w:rPr>
      <w:rFonts w:ascii="Franklin Gothic Book" w:hAnsi="Franklin Gothic Book"/>
      <w:color w:val="FF5822" w:themeColor="accent2" w:themeShade="BF"/>
      <w:sz w:val="20"/>
      <w:szCs w:val="20"/>
    </w:rPr>
    <w:tblPr>
      <w:tblStyleRowBandSize w:val="1"/>
      <w:tblStyleColBandSize w:val="1"/>
      <w:tblBorders>
        <w:top w:val="single" w:sz="4" w:space="0" w:color="FFA284" w:themeColor="accent2"/>
        <w:bottom w:val="single" w:sz="4" w:space="0" w:color="FFA284" w:themeColor="accent2"/>
      </w:tblBorders>
    </w:tblPr>
    <w:tblStylePr w:type="firstRow">
      <w:rPr>
        <w:b/>
        <w:bCs/>
      </w:rPr>
      <w:tblPr/>
      <w:tcPr>
        <w:tcBorders>
          <w:bottom w:val="single" w:sz="4" w:space="0" w:color="FFA284" w:themeColor="accent2"/>
        </w:tcBorders>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6-farverig-farve3">
    <w:name w:val="List Table 6 Colorful Accent 3"/>
    <w:basedOn w:val="Tabel-Normal"/>
    <w:uiPriority w:val="99"/>
    <w:rsid w:val="005B625D"/>
    <w:pPr>
      <w:spacing w:after="0" w:line="240" w:lineRule="auto"/>
    </w:pPr>
    <w:rPr>
      <w:rFonts w:ascii="Franklin Gothic Book" w:hAnsi="Franklin Gothic Book"/>
      <w:color w:val="801F09" w:themeColor="accent3" w:themeShade="BF"/>
      <w:sz w:val="20"/>
      <w:szCs w:val="20"/>
    </w:rPr>
    <w:tblPr>
      <w:tblStyleRowBandSize w:val="1"/>
      <w:tblStyleColBandSize w:val="1"/>
      <w:tblBorders>
        <w:top w:val="single" w:sz="4" w:space="0" w:color="AB2A0C" w:themeColor="accent3"/>
        <w:bottom w:val="single" w:sz="4" w:space="0" w:color="AB2A0C" w:themeColor="accent3"/>
      </w:tblBorders>
    </w:tblPr>
    <w:tblStylePr w:type="firstRow">
      <w:rPr>
        <w:b/>
        <w:bCs/>
      </w:rPr>
      <w:tblPr/>
      <w:tcPr>
        <w:tcBorders>
          <w:bottom w:val="single" w:sz="4" w:space="0" w:color="AB2A0C" w:themeColor="accent3"/>
        </w:tcBorders>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6-farverig-farve4">
    <w:name w:val="List Table 6 Colorful Accent 4"/>
    <w:basedOn w:val="Tabel-Normal"/>
    <w:uiPriority w:val="99"/>
    <w:rsid w:val="005B625D"/>
    <w:pPr>
      <w:spacing w:after="0" w:line="240" w:lineRule="auto"/>
    </w:pPr>
    <w:rPr>
      <w:rFonts w:ascii="Franklin Gothic Book" w:hAnsi="Franklin Gothic Book"/>
      <w:color w:val="FF3562" w:themeColor="accent4" w:themeShade="BF"/>
      <w:sz w:val="20"/>
      <w:szCs w:val="20"/>
    </w:rPr>
    <w:tblPr>
      <w:tblStyleRowBandSize w:val="1"/>
      <w:tblStyleColBandSize w:val="1"/>
      <w:tblBorders>
        <w:top w:val="single" w:sz="4" w:space="0" w:color="FF9DB3" w:themeColor="accent4"/>
        <w:bottom w:val="single" w:sz="4" w:space="0" w:color="FF9DB3" w:themeColor="accent4"/>
      </w:tblBorders>
    </w:tblPr>
    <w:tblStylePr w:type="firstRow">
      <w:rPr>
        <w:b/>
        <w:bCs/>
      </w:rPr>
      <w:tblPr/>
      <w:tcPr>
        <w:tcBorders>
          <w:bottom w:val="single" w:sz="4" w:space="0" w:color="FF9DB3" w:themeColor="accent4"/>
        </w:tcBorders>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6-farverig-farve5">
    <w:name w:val="List Table 6 Colorful Accent 5"/>
    <w:basedOn w:val="Tabel-Normal"/>
    <w:uiPriority w:val="99"/>
    <w:rsid w:val="005B625D"/>
    <w:pPr>
      <w:spacing w:after="0" w:line="240" w:lineRule="auto"/>
    </w:pPr>
    <w:rPr>
      <w:rFonts w:ascii="Franklin Gothic Book" w:hAnsi="Franklin Gothic Book"/>
      <w:color w:val="76214F" w:themeColor="accent5" w:themeShade="BF"/>
      <w:sz w:val="20"/>
      <w:szCs w:val="20"/>
    </w:rPr>
    <w:tblPr>
      <w:tblStyleRowBandSize w:val="1"/>
      <w:tblStyleColBandSize w:val="1"/>
      <w:tblBorders>
        <w:top w:val="single" w:sz="4" w:space="0" w:color="9F2D6B" w:themeColor="accent5"/>
        <w:bottom w:val="single" w:sz="4" w:space="0" w:color="9F2D6B" w:themeColor="accent5"/>
      </w:tblBorders>
    </w:tblPr>
    <w:tblStylePr w:type="firstRow">
      <w:rPr>
        <w:b/>
        <w:bCs/>
      </w:rPr>
      <w:tblPr/>
      <w:tcPr>
        <w:tcBorders>
          <w:bottom w:val="single" w:sz="4" w:space="0" w:color="9F2D6B" w:themeColor="accent5"/>
        </w:tcBorders>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6-farverig-farve6">
    <w:name w:val="List Table 6 Colorful Accent 6"/>
    <w:basedOn w:val="Tabel-Normal"/>
    <w:uiPriority w:val="99"/>
    <w:rsid w:val="005B625D"/>
    <w:pPr>
      <w:spacing w:after="0" w:line="240" w:lineRule="auto"/>
    </w:pPr>
    <w:rPr>
      <w:rFonts w:ascii="Franklin Gothic Book" w:hAnsi="Franklin Gothic Book"/>
      <w:color w:val="3A75FF" w:themeColor="accent6" w:themeShade="BF"/>
      <w:sz w:val="20"/>
      <w:szCs w:val="20"/>
    </w:rPr>
    <w:tblPr>
      <w:tblStyleRowBandSize w:val="1"/>
      <w:tblStyleColBandSize w:val="1"/>
      <w:tblBorders>
        <w:top w:val="single" w:sz="4" w:space="0" w:color="A3BFFF" w:themeColor="accent6"/>
        <w:bottom w:val="single" w:sz="4" w:space="0" w:color="A3BFFF" w:themeColor="accent6"/>
      </w:tblBorders>
    </w:tblPr>
    <w:tblStylePr w:type="firstRow">
      <w:rPr>
        <w:b/>
        <w:bCs/>
      </w:rPr>
      <w:tblPr/>
      <w:tcPr>
        <w:tcBorders>
          <w:bottom w:val="single" w:sz="4" w:space="0" w:color="A3BFFF" w:themeColor="accent6"/>
        </w:tcBorders>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7-farverig">
    <w:name w:val="List Table 7 Colorful"/>
    <w:basedOn w:val="Tabel-Normal"/>
    <w:uiPriority w:val="99"/>
    <w:rsid w:val="005B625D"/>
    <w:pPr>
      <w:spacing w:after="0" w:line="240" w:lineRule="auto"/>
    </w:pPr>
    <w:rPr>
      <w:rFonts w:ascii="Franklin Gothic Book" w:hAnsi="Franklin Gothic Book"/>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5B625D"/>
    <w:pPr>
      <w:spacing w:after="0" w:line="240" w:lineRule="auto"/>
    </w:pPr>
    <w:rPr>
      <w:rFonts w:ascii="Franklin Gothic Book" w:hAnsi="Franklin Gothic Book"/>
      <w:color w:val="2E1320"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A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A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A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A2B" w:themeColor="accent1"/>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5B625D"/>
    <w:pPr>
      <w:spacing w:after="0" w:line="240" w:lineRule="auto"/>
    </w:pPr>
    <w:rPr>
      <w:rFonts w:ascii="Franklin Gothic Book" w:hAnsi="Franklin Gothic Book"/>
      <w:color w:val="FF5822"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8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8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8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84" w:themeColor="accent2"/>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5B625D"/>
    <w:pPr>
      <w:spacing w:after="0" w:line="240" w:lineRule="auto"/>
    </w:pPr>
    <w:rPr>
      <w:rFonts w:ascii="Franklin Gothic Book" w:hAnsi="Franklin Gothic Book"/>
      <w:color w:val="801F09"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2A0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2A0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A0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A0C" w:themeColor="accent3"/>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5B625D"/>
    <w:pPr>
      <w:spacing w:after="0" w:line="240" w:lineRule="auto"/>
    </w:pPr>
    <w:rPr>
      <w:rFonts w:ascii="Franklin Gothic Book" w:hAnsi="Franklin Gothic Book"/>
      <w:color w:val="FF3562"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D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D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D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DB3" w:themeColor="accent4"/>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5B625D"/>
    <w:pPr>
      <w:spacing w:after="0" w:line="240" w:lineRule="auto"/>
    </w:pPr>
    <w:rPr>
      <w:rFonts w:ascii="Franklin Gothic Book" w:hAnsi="Franklin Gothic Book"/>
      <w:color w:val="76214F"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D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D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D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D6B" w:themeColor="accent5"/>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5B625D"/>
    <w:pPr>
      <w:spacing w:after="0" w:line="240" w:lineRule="auto"/>
    </w:pPr>
    <w:rPr>
      <w:rFonts w:ascii="Franklin Gothic Book" w:hAnsi="Franklin Gothic Book"/>
      <w:color w:val="3A75FF"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FFF" w:themeColor="accent6"/>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5B625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Franklin Gothic Book" w:hAnsi="Franklin Gothic Book" w:cs="Arial"/>
      <w:color w:val="3F1A2B" w:themeColor="text2"/>
      <w:sz w:val="20"/>
      <w:szCs w:val="20"/>
    </w:rPr>
  </w:style>
  <w:style w:type="character" w:customStyle="1" w:styleId="MakrotekstTegn">
    <w:name w:val="Makrotekst Tegn"/>
    <w:basedOn w:val="Standardskrifttypeiafsnit"/>
    <w:link w:val="Makrotekst"/>
    <w:uiPriority w:val="99"/>
    <w:semiHidden/>
    <w:rsid w:val="005B625D"/>
    <w:rPr>
      <w:rFonts w:ascii="Franklin Gothic Book" w:hAnsi="Franklin Gothic Book" w:cs="Arial"/>
      <w:color w:val="3F1A2B" w:themeColor="text2"/>
      <w:sz w:val="20"/>
      <w:szCs w:val="20"/>
    </w:rPr>
  </w:style>
  <w:style w:type="table" w:styleId="Mediumgitter1">
    <w:name w:val="Medium Grid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insideV w:val="single" w:sz="8" w:space="0" w:color="89385D" w:themeColor="accent1" w:themeTint="BF"/>
      </w:tblBorders>
    </w:tblPr>
    <w:tcPr>
      <w:shd w:val="clear" w:color="auto" w:fill="E0B5C9" w:themeFill="accent1" w:themeFillTint="3F"/>
    </w:tcPr>
    <w:tblStylePr w:type="firstRow">
      <w:rPr>
        <w:b/>
        <w:bCs/>
      </w:rPr>
    </w:tblStylePr>
    <w:tblStylePr w:type="lastRow">
      <w:rPr>
        <w:b/>
        <w:bCs/>
      </w:rPr>
      <w:tblPr/>
      <w:tcPr>
        <w:tcBorders>
          <w:top w:val="single" w:sz="18" w:space="0" w:color="89385D" w:themeColor="accent1" w:themeTint="BF"/>
        </w:tcBorders>
      </w:tcPr>
    </w:tblStylePr>
    <w:tblStylePr w:type="firstCol">
      <w:rPr>
        <w:b/>
        <w:bCs/>
      </w:rPr>
    </w:tblStylePr>
    <w:tblStylePr w:type="lastCol">
      <w:rPr>
        <w:b/>
        <w:bCs/>
      </w:r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Mediumgitter1-fremhvningsfarve2">
    <w:name w:val="Medium Grid 1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insideV w:val="single" w:sz="8" w:space="0" w:color="FFB9A2" w:themeColor="accent2" w:themeTint="BF"/>
      </w:tblBorders>
    </w:tblPr>
    <w:tcPr>
      <w:shd w:val="clear" w:color="auto" w:fill="FFE7E0" w:themeFill="accent2" w:themeFillTint="3F"/>
    </w:tcPr>
    <w:tblStylePr w:type="firstRow">
      <w:rPr>
        <w:b/>
        <w:bCs/>
      </w:rPr>
    </w:tblStylePr>
    <w:tblStylePr w:type="lastRow">
      <w:rPr>
        <w:b/>
        <w:bCs/>
      </w:rPr>
      <w:tblPr/>
      <w:tcPr>
        <w:tcBorders>
          <w:top w:val="single" w:sz="18" w:space="0" w:color="FFB9A2" w:themeColor="accent2" w:themeTint="BF"/>
        </w:tcBorders>
      </w:tcPr>
    </w:tblStylePr>
    <w:tblStylePr w:type="firstCol">
      <w:rPr>
        <w:b/>
        <w:bCs/>
      </w:rPr>
    </w:tblStylePr>
    <w:tblStylePr w:type="lastCol">
      <w:rPr>
        <w:b/>
        <w:bCs/>
      </w:r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Mediumgitter1-fremhvningsfarve3">
    <w:name w:val="Medium Grid 1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insideV w:val="single" w:sz="8" w:space="0" w:color="EF421A" w:themeColor="accent3" w:themeTint="BF"/>
      </w:tblBorders>
    </w:tblPr>
    <w:tcPr>
      <w:shd w:val="clear" w:color="auto" w:fill="F9C0B3" w:themeFill="accent3" w:themeFillTint="3F"/>
    </w:tcPr>
    <w:tblStylePr w:type="firstRow">
      <w:rPr>
        <w:b/>
        <w:bCs/>
      </w:rPr>
    </w:tblStylePr>
    <w:tblStylePr w:type="lastRow">
      <w:rPr>
        <w:b/>
        <w:bCs/>
      </w:rPr>
      <w:tblPr/>
      <w:tcPr>
        <w:tcBorders>
          <w:top w:val="single" w:sz="18" w:space="0" w:color="EF421A" w:themeColor="accent3" w:themeTint="BF"/>
        </w:tcBorders>
      </w:tcPr>
    </w:tblStylePr>
    <w:tblStylePr w:type="firstCol">
      <w:rPr>
        <w:b/>
        <w:bCs/>
      </w:rPr>
    </w:tblStylePr>
    <w:tblStylePr w:type="lastCol">
      <w:rPr>
        <w:b/>
        <w:bCs/>
      </w:r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Mediumgitter1-fremhvningsfarve4">
    <w:name w:val="Medium Grid 1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insideV w:val="single" w:sz="8" w:space="0" w:color="FFB5C5" w:themeColor="accent4" w:themeTint="BF"/>
      </w:tblBorders>
    </w:tblPr>
    <w:tcPr>
      <w:shd w:val="clear" w:color="auto" w:fill="FFE6EC" w:themeFill="accent4" w:themeFillTint="3F"/>
    </w:tcPr>
    <w:tblStylePr w:type="firstRow">
      <w:rPr>
        <w:b/>
        <w:bCs/>
      </w:rPr>
    </w:tblStylePr>
    <w:tblStylePr w:type="lastRow">
      <w:rPr>
        <w:b/>
        <w:bCs/>
      </w:rPr>
      <w:tblPr/>
      <w:tcPr>
        <w:tcBorders>
          <w:top w:val="single" w:sz="18" w:space="0" w:color="FFB5C5" w:themeColor="accent4" w:themeTint="BF"/>
        </w:tcBorders>
      </w:tcPr>
    </w:tblStylePr>
    <w:tblStylePr w:type="firstCol">
      <w:rPr>
        <w:b/>
        <w:bCs/>
      </w:rPr>
    </w:tblStylePr>
    <w:tblStylePr w:type="lastCol">
      <w:rPr>
        <w:b/>
        <w:bCs/>
      </w:r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Mediumgitter1-fremhvningsfarve5">
    <w:name w:val="Medium Grid 1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insideV w:val="single" w:sz="8" w:space="0" w:color="CC4C91" w:themeColor="accent5" w:themeTint="BF"/>
      </w:tblBorders>
    </w:tblPr>
    <w:tcPr>
      <w:shd w:val="clear" w:color="auto" w:fill="EEC4DA" w:themeFill="accent5" w:themeFillTint="3F"/>
    </w:tcPr>
    <w:tblStylePr w:type="firstRow">
      <w:rPr>
        <w:b/>
        <w:bCs/>
      </w:rPr>
    </w:tblStylePr>
    <w:tblStylePr w:type="lastRow">
      <w:rPr>
        <w:b/>
        <w:bCs/>
      </w:rPr>
      <w:tblPr/>
      <w:tcPr>
        <w:tcBorders>
          <w:top w:val="single" w:sz="18" w:space="0" w:color="CC4C91" w:themeColor="accent5" w:themeTint="BF"/>
        </w:tcBorders>
      </w:tcPr>
    </w:tblStylePr>
    <w:tblStylePr w:type="firstCol">
      <w:rPr>
        <w:b/>
        <w:bCs/>
      </w:rPr>
    </w:tblStylePr>
    <w:tblStylePr w:type="lastCol">
      <w:rPr>
        <w:b/>
        <w:bCs/>
      </w:r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Mediumgitter1-fremhvningsfarve6">
    <w:name w:val="Medium Grid 1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insideV w:val="single" w:sz="8" w:space="0" w:color="BACEFF" w:themeColor="accent6" w:themeTint="BF"/>
      </w:tblBorders>
    </w:tblPr>
    <w:tcPr>
      <w:shd w:val="clear" w:color="auto" w:fill="E8EEFF" w:themeFill="accent6" w:themeFillTint="3F"/>
    </w:tcPr>
    <w:tblStylePr w:type="firstRow">
      <w:rPr>
        <w:b/>
        <w:bCs/>
      </w:rPr>
    </w:tblStylePr>
    <w:tblStylePr w:type="lastRow">
      <w:rPr>
        <w:b/>
        <w:bCs/>
      </w:rPr>
      <w:tblPr/>
      <w:tcPr>
        <w:tcBorders>
          <w:top w:val="single" w:sz="18" w:space="0" w:color="BACEFF" w:themeColor="accent6" w:themeTint="BF"/>
        </w:tcBorders>
      </w:tcPr>
    </w:tblStylePr>
    <w:tblStylePr w:type="firstCol">
      <w:rPr>
        <w:b/>
        <w:bCs/>
      </w:rPr>
    </w:tblStylePr>
    <w:tblStylePr w:type="lastCol">
      <w:rPr>
        <w:b/>
        <w:bCs/>
      </w:r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Mediumgitter2">
    <w:name w:val="Medium Grid 2"/>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cPr>
      <w:shd w:val="clear" w:color="auto" w:fill="E0B5C9" w:themeFill="accent1" w:themeFillTint="3F"/>
    </w:tcPr>
    <w:tblStylePr w:type="firstRow">
      <w:rPr>
        <w:b/>
        <w:bCs/>
        <w:color w:val="000000" w:themeColor="text1"/>
      </w:rPr>
      <w:tblPr/>
      <w:tcPr>
        <w:shd w:val="clear" w:color="auto" w:fill="F3E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3D3" w:themeFill="accent1" w:themeFillTint="33"/>
      </w:tcPr>
    </w:tblStylePr>
    <w:tblStylePr w:type="band1Vert">
      <w:tblPr/>
      <w:tcPr>
        <w:shd w:val="clear" w:color="auto" w:fill="C16A92" w:themeFill="accent1" w:themeFillTint="7F"/>
      </w:tcPr>
    </w:tblStylePr>
    <w:tblStylePr w:type="band1Horz">
      <w:tblPr/>
      <w:tcPr>
        <w:tcBorders>
          <w:insideH w:val="single" w:sz="6" w:space="0" w:color="3F1A2B" w:themeColor="accent1"/>
          <w:insideV w:val="single" w:sz="6" w:space="0" w:color="3F1A2B" w:themeColor="accent1"/>
        </w:tcBorders>
        <w:shd w:val="clear" w:color="auto" w:fill="C16A9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cPr>
      <w:shd w:val="clear" w:color="auto" w:fill="FFE7E0" w:themeFill="accent2" w:themeFillTint="3F"/>
    </w:tcPr>
    <w:tblStylePr w:type="firstRow">
      <w:rPr>
        <w:b/>
        <w:bCs/>
        <w:color w:val="000000" w:themeColor="text1"/>
      </w:rPr>
      <w:tblPr/>
      <w:tcPr>
        <w:shd w:val="clear" w:color="auto" w:fill="FF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6" w:themeFill="accent2" w:themeFillTint="33"/>
      </w:tcPr>
    </w:tblStylePr>
    <w:tblStylePr w:type="band1Vert">
      <w:tblPr/>
      <w:tcPr>
        <w:shd w:val="clear" w:color="auto" w:fill="FFD0C1" w:themeFill="accent2" w:themeFillTint="7F"/>
      </w:tcPr>
    </w:tblStylePr>
    <w:tblStylePr w:type="band1Horz">
      <w:tblPr/>
      <w:tcPr>
        <w:tcBorders>
          <w:insideH w:val="single" w:sz="6" w:space="0" w:color="FFA284" w:themeColor="accent2"/>
          <w:insideV w:val="single" w:sz="6" w:space="0" w:color="FFA284" w:themeColor="accent2"/>
        </w:tcBorders>
        <w:shd w:val="clear" w:color="auto" w:fill="FFD0C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cPr>
      <w:shd w:val="clear" w:color="auto" w:fill="F9C0B3" w:themeFill="accent3" w:themeFillTint="3F"/>
    </w:tcPr>
    <w:tblStylePr w:type="firstRow">
      <w:rPr>
        <w:b/>
        <w:bCs/>
        <w:color w:val="000000" w:themeColor="text1"/>
      </w:rPr>
      <w:tblPr/>
      <w:tcPr>
        <w:shd w:val="clear" w:color="auto" w:fill="FDE6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CC1" w:themeFill="accent3" w:themeFillTint="33"/>
      </w:tcPr>
    </w:tblStylePr>
    <w:tblStylePr w:type="band1Vert">
      <w:tblPr/>
      <w:tcPr>
        <w:shd w:val="clear" w:color="auto" w:fill="F48166" w:themeFill="accent3" w:themeFillTint="7F"/>
      </w:tcPr>
    </w:tblStylePr>
    <w:tblStylePr w:type="band1Horz">
      <w:tblPr/>
      <w:tcPr>
        <w:tcBorders>
          <w:insideH w:val="single" w:sz="6" w:space="0" w:color="AB2A0C" w:themeColor="accent3"/>
          <w:insideV w:val="single" w:sz="6" w:space="0" w:color="AB2A0C" w:themeColor="accent3"/>
        </w:tcBorders>
        <w:shd w:val="clear" w:color="auto" w:fill="F48166"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cPr>
      <w:shd w:val="clear" w:color="auto" w:fill="FFE6EC" w:themeFill="accent4" w:themeFillTint="3F"/>
    </w:tcPr>
    <w:tblStylePr w:type="firstRow">
      <w:rPr>
        <w:b/>
        <w:bCs/>
        <w:color w:val="000000" w:themeColor="text1"/>
      </w:rPr>
      <w:tblPr/>
      <w:tcPr>
        <w:shd w:val="clear" w:color="auto" w:fill="FF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EF" w:themeFill="accent4" w:themeFillTint="33"/>
      </w:tcPr>
    </w:tblStylePr>
    <w:tblStylePr w:type="band1Vert">
      <w:tblPr/>
      <w:tcPr>
        <w:shd w:val="clear" w:color="auto" w:fill="FFCED8" w:themeFill="accent4" w:themeFillTint="7F"/>
      </w:tcPr>
    </w:tblStylePr>
    <w:tblStylePr w:type="band1Horz">
      <w:tblPr/>
      <w:tcPr>
        <w:tcBorders>
          <w:insideH w:val="single" w:sz="6" w:space="0" w:color="FF9DB3" w:themeColor="accent4"/>
          <w:insideV w:val="single" w:sz="6" w:space="0" w:color="FF9DB3" w:themeColor="accent4"/>
        </w:tcBorders>
        <w:shd w:val="clear" w:color="auto" w:fill="FFCE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cPr>
      <w:shd w:val="clear" w:color="auto" w:fill="EEC4DA" w:themeFill="accent5" w:themeFillTint="3F"/>
    </w:tcPr>
    <w:tblStylePr w:type="firstRow">
      <w:rPr>
        <w:b/>
        <w:bCs/>
        <w:color w:val="000000" w:themeColor="text1"/>
      </w:rPr>
      <w:tblPr/>
      <w:tcPr>
        <w:shd w:val="clear" w:color="auto" w:fill="F8E7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FE1" w:themeFill="accent5" w:themeFillTint="33"/>
      </w:tcPr>
    </w:tblStylePr>
    <w:tblStylePr w:type="band1Vert">
      <w:tblPr/>
      <w:tcPr>
        <w:shd w:val="clear" w:color="auto" w:fill="DD88B6" w:themeFill="accent5" w:themeFillTint="7F"/>
      </w:tcPr>
    </w:tblStylePr>
    <w:tblStylePr w:type="band1Horz">
      <w:tblPr/>
      <w:tcPr>
        <w:tcBorders>
          <w:insideH w:val="single" w:sz="6" w:space="0" w:color="9F2D6B" w:themeColor="accent5"/>
          <w:insideV w:val="single" w:sz="6" w:space="0" w:color="9F2D6B" w:themeColor="accent5"/>
        </w:tcBorders>
        <w:shd w:val="clear" w:color="auto" w:fill="DD88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cPr>
      <w:shd w:val="clear" w:color="auto" w:fill="E8EEFF" w:themeFill="accent6" w:themeFillTint="3F"/>
    </w:tcPr>
    <w:tblStylePr w:type="firstRow">
      <w:rPr>
        <w:b/>
        <w:bCs/>
        <w:color w:val="000000" w:themeColor="text1"/>
      </w:rPr>
      <w:tblPr/>
      <w:tcPr>
        <w:shd w:val="clear" w:color="auto" w:fill="F5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FF" w:themeFill="accent6" w:themeFillTint="33"/>
      </w:tcPr>
    </w:tblStylePr>
    <w:tblStylePr w:type="band1Vert">
      <w:tblPr/>
      <w:tcPr>
        <w:shd w:val="clear" w:color="auto" w:fill="D1DEFF" w:themeFill="accent6" w:themeFillTint="7F"/>
      </w:tcPr>
    </w:tblStylePr>
    <w:tblStylePr w:type="band1Horz">
      <w:tblPr/>
      <w:tcPr>
        <w:tcBorders>
          <w:insideH w:val="single" w:sz="6" w:space="0" w:color="A3BFFF" w:themeColor="accent6"/>
          <w:insideV w:val="single" w:sz="6" w:space="0" w:color="A3BFFF" w:themeColor="accent6"/>
        </w:tcBorders>
        <w:shd w:val="clear" w:color="auto" w:fill="D1D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B5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1A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1A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6A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6A92" w:themeFill="accent1" w:themeFillTint="7F"/>
      </w:tcPr>
    </w:tblStylePr>
  </w:style>
  <w:style w:type="table" w:styleId="Mediumgitter3-fremhvningsfarve2">
    <w:name w:val="Medium Grid 3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8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8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C1" w:themeFill="accent2" w:themeFillTint="7F"/>
      </w:tcPr>
    </w:tblStylePr>
  </w:style>
  <w:style w:type="table" w:styleId="Mediumgitter3-fremhvningsfarve3">
    <w:name w:val="Medium Grid 3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2A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2A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81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8166" w:themeFill="accent3" w:themeFillTint="7F"/>
      </w:tcPr>
    </w:tblStylePr>
  </w:style>
  <w:style w:type="table" w:styleId="Mediumgitter3-fremhvningsfarve4">
    <w:name w:val="Medium Grid 3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D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D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D8" w:themeFill="accent4" w:themeFillTint="7F"/>
      </w:tcPr>
    </w:tblStylePr>
  </w:style>
  <w:style w:type="table" w:styleId="Mediumgitter3-fremhvningsfarve5">
    <w:name w:val="Medium Grid 3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4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D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D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88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88B6" w:themeFill="accent5" w:themeFillTint="7F"/>
      </w:tcPr>
    </w:tblStylePr>
  </w:style>
  <w:style w:type="table" w:styleId="Mediumgitter3-fremhvningsfarve6">
    <w:name w:val="Medium Grid 3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E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EFF" w:themeFill="accent6" w:themeFillTint="7F"/>
      </w:tcPr>
    </w:tblStylePr>
  </w:style>
  <w:style w:type="table" w:styleId="Mediumliste1">
    <w:name w:val="Medium List 1"/>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1A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3F1A2B" w:themeColor="accent1"/>
        <w:bottom w:val="single" w:sz="8" w:space="0" w:color="3F1A2B" w:themeColor="accent1"/>
      </w:tblBorders>
    </w:tblPr>
    <w:tblStylePr w:type="firstRow">
      <w:rPr>
        <w:rFonts w:asciiTheme="majorHAnsi" w:eastAsiaTheme="majorEastAsia" w:hAnsiTheme="majorHAnsi" w:cstheme="majorBidi"/>
      </w:rPr>
      <w:tblPr/>
      <w:tcPr>
        <w:tcBorders>
          <w:top w:val="nil"/>
          <w:bottom w:val="single" w:sz="8" w:space="0" w:color="3F1A2B" w:themeColor="accent1"/>
        </w:tcBorders>
      </w:tcPr>
    </w:tblStylePr>
    <w:tblStylePr w:type="lastRow">
      <w:rPr>
        <w:b/>
        <w:bCs/>
        <w:color w:val="3F1A2B" w:themeColor="text2"/>
      </w:rPr>
      <w:tblPr/>
      <w:tcPr>
        <w:tcBorders>
          <w:top w:val="single" w:sz="8" w:space="0" w:color="3F1A2B" w:themeColor="accent1"/>
          <w:bottom w:val="single" w:sz="8" w:space="0" w:color="3F1A2B" w:themeColor="accent1"/>
        </w:tcBorders>
      </w:tcPr>
    </w:tblStylePr>
    <w:tblStylePr w:type="firstCol">
      <w:rPr>
        <w:b/>
        <w:bCs/>
      </w:rPr>
    </w:tblStylePr>
    <w:tblStylePr w:type="lastCol">
      <w:rPr>
        <w:b/>
        <w:bCs/>
      </w:rPr>
      <w:tblPr/>
      <w:tcPr>
        <w:tcBorders>
          <w:top w:val="single" w:sz="8" w:space="0" w:color="3F1A2B" w:themeColor="accent1"/>
          <w:bottom w:val="single" w:sz="8" w:space="0" w:color="3F1A2B" w:themeColor="accent1"/>
        </w:tcBorders>
      </w:tcPr>
    </w:tblStylePr>
    <w:tblStylePr w:type="band1Vert">
      <w:tblPr/>
      <w:tcPr>
        <w:shd w:val="clear" w:color="auto" w:fill="E0B5C9" w:themeFill="accent1" w:themeFillTint="3F"/>
      </w:tcPr>
    </w:tblStylePr>
    <w:tblStylePr w:type="band1Horz">
      <w:tblPr/>
      <w:tcPr>
        <w:shd w:val="clear" w:color="auto" w:fill="E0B5C9" w:themeFill="accent1" w:themeFillTint="3F"/>
      </w:tcPr>
    </w:tblStylePr>
  </w:style>
  <w:style w:type="table" w:styleId="Mediumliste1-fremhvningsfarve2">
    <w:name w:val="Medium List 1 Accent 2"/>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FFA284" w:themeColor="accent2"/>
        <w:bottom w:val="single" w:sz="8" w:space="0" w:color="FFA284" w:themeColor="accent2"/>
      </w:tblBorders>
    </w:tblPr>
    <w:tblStylePr w:type="firstRow">
      <w:rPr>
        <w:rFonts w:asciiTheme="majorHAnsi" w:eastAsiaTheme="majorEastAsia" w:hAnsiTheme="majorHAnsi" w:cstheme="majorBidi"/>
      </w:rPr>
      <w:tblPr/>
      <w:tcPr>
        <w:tcBorders>
          <w:top w:val="nil"/>
          <w:bottom w:val="single" w:sz="8" w:space="0" w:color="FFA284" w:themeColor="accent2"/>
        </w:tcBorders>
      </w:tcPr>
    </w:tblStylePr>
    <w:tblStylePr w:type="lastRow">
      <w:rPr>
        <w:b/>
        <w:bCs/>
        <w:color w:val="3F1A2B" w:themeColor="text2"/>
      </w:rPr>
      <w:tblPr/>
      <w:tcPr>
        <w:tcBorders>
          <w:top w:val="single" w:sz="8" w:space="0" w:color="FFA284" w:themeColor="accent2"/>
          <w:bottom w:val="single" w:sz="8" w:space="0" w:color="FFA284" w:themeColor="accent2"/>
        </w:tcBorders>
      </w:tcPr>
    </w:tblStylePr>
    <w:tblStylePr w:type="firstCol">
      <w:rPr>
        <w:b/>
        <w:bCs/>
      </w:rPr>
    </w:tblStylePr>
    <w:tblStylePr w:type="lastCol">
      <w:rPr>
        <w:b/>
        <w:bCs/>
      </w:rPr>
      <w:tblPr/>
      <w:tcPr>
        <w:tcBorders>
          <w:top w:val="single" w:sz="8" w:space="0" w:color="FFA284" w:themeColor="accent2"/>
          <w:bottom w:val="single" w:sz="8" w:space="0" w:color="FFA284" w:themeColor="accent2"/>
        </w:tcBorders>
      </w:tcPr>
    </w:tblStylePr>
    <w:tblStylePr w:type="band1Vert">
      <w:tblPr/>
      <w:tcPr>
        <w:shd w:val="clear" w:color="auto" w:fill="FFE7E0" w:themeFill="accent2" w:themeFillTint="3F"/>
      </w:tcPr>
    </w:tblStylePr>
    <w:tblStylePr w:type="band1Horz">
      <w:tblPr/>
      <w:tcPr>
        <w:shd w:val="clear" w:color="auto" w:fill="FFE7E0" w:themeFill="accent2" w:themeFillTint="3F"/>
      </w:tcPr>
    </w:tblStylePr>
  </w:style>
  <w:style w:type="table" w:styleId="Mediumliste1-fremhvningsfarve3">
    <w:name w:val="Medium List 1 Accent 3"/>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AB2A0C" w:themeColor="accent3"/>
        <w:bottom w:val="single" w:sz="8" w:space="0" w:color="AB2A0C" w:themeColor="accent3"/>
      </w:tblBorders>
    </w:tblPr>
    <w:tblStylePr w:type="firstRow">
      <w:rPr>
        <w:rFonts w:asciiTheme="majorHAnsi" w:eastAsiaTheme="majorEastAsia" w:hAnsiTheme="majorHAnsi" w:cstheme="majorBidi"/>
      </w:rPr>
      <w:tblPr/>
      <w:tcPr>
        <w:tcBorders>
          <w:top w:val="nil"/>
          <w:bottom w:val="single" w:sz="8" w:space="0" w:color="AB2A0C" w:themeColor="accent3"/>
        </w:tcBorders>
      </w:tcPr>
    </w:tblStylePr>
    <w:tblStylePr w:type="lastRow">
      <w:rPr>
        <w:b/>
        <w:bCs/>
        <w:color w:val="3F1A2B" w:themeColor="text2"/>
      </w:rPr>
      <w:tblPr/>
      <w:tcPr>
        <w:tcBorders>
          <w:top w:val="single" w:sz="8" w:space="0" w:color="AB2A0C" w:themeColor="accent3"/>
          <w:bottom w:val="single" w:sz="8" w:space="0" w:color="AB2A0C" w:themeColor="accent3"/>
        </w:tcBorders>
      </w:tcPr>
    </w:tblStylePr>
    <w:tblStylePr w:type="firstCol">
      <w:rPr>
        <w:b/>
        <w:bCs/>
      </w:rPr>
    </w:tblStylePr>
    <w:tblStylePr w:type="lastCol">
      <w:rPr>
        <w:b/>
        <w:bCs/>
      </w:rPr>
      <w:tblPr/>
      <w:tcPr>
        <w:tcBorders>
          <w:top w:val="single" w:sz="8" w:space="0" w:color="AB2A0C" w:themeColor="accent3"/>
          <w:bottom w:val="single" w:sz="8" w:space="0" w:color="AB2A0C" w:themeColor="accent3"/>
        </w:tcBorders>
      </w:tcPr>
    </w:tblStylePr>
    <w:tblStylePr w:type="band1Vert">
      <w:tblPr/>
      <w:tcPr>
        <w:shd w:val="clear" w:color="auto" w:fill="F9C0B3" w:themeFill="accent3" w:themeFillTint="3F"/>
      </w:tcPr>
    </w:tblStylePr>
    <w:tblStylePr w:type="band1Horz">
      <w:tblPr/>
      <w:tcPr>
        <w:shd w:val="clear" w:color="auto" w:fill="F9C0B3" w:themeFill="accent3" w:themeFillTint="3F"/>
      </w:tcPr>
    </w:tblStylePr>
  </w:style>
  <w:style w:type="table" w:styleId="Mediumliste1-fremhvningsfarve4">
    <w:name w:val="Medium List 1 Accent 4"/>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FF9DB3" w:themeColor="accent4"/>
        <w:bottom w:val="single" w:sz="8" w:space="0" w:color="FF9DB3" w:themeColor="accent4"/>
      </w:tblBorders>
    </w:tblPr>
    <w:tblStylePr w:type="firstRow">
      <w:rPr>
        <w:rFonts w:asciiTheme="majorHAnsi" w:eastAsiaTheme="majorEastAsia" w:hAnsiTheme="majorHAnsi" w:cstheme="majorBidi"/>
      </w:rPr>
      <w:tblPr/>
      <w:tcPr>
        <w:tcBorders>
          <w:top w:val="nil"/>
          <w:bottom w:val="single" w:sz="8" w:space="0" w:color="FF9DB3" w:themeColor="accent4"/>
        </w:tcBorders>
      </w:tcPr>
    </w:tblStylePr>
    <w:tblStylePr w:type="lastRow">
      <w:rPr>
        <w:b/>
        <w:bCs/>
        <w:color w:val="3F1A2B" w:themeColor="text2"/>
      </w:rPr>
      <w:tblPr/>
      <w:tcPr>
        <w:tcBorders>
          <w:top w:val="single" w:sz="8" w:space="0" w:color="FF9DB3" w:themeColor="accent4"/>
          <w:bottom w:val="single" w:sz="8" w:space="0" w:color="FF9DB3" w:themeColor="accent4"/>
        </w:tcBorders>
      </w:tcPr>
    </w:tblStylePr>
    <w:tblStylePr w:type="firstCol">
      <w:rPr>
        <w:b/>
        <w:bCs/>
      </w:rPr>
    </w:tblStylePr>
    <w:tblStylePr w:type="lastCol">
      <w:rPr>
        <w:b/>
        <w:bCs/>
      </w:rPr>
      <w:tblPr/>
      <w:tcPr>
        <w:tcBorders>
          <w:top w:val="single" w:sz="8" w:space="0" w:color="FF9DB3" w:themeColor="accent4"/>
          <w:bottom w:val="single" w:sz="8" w:space="0" w:color="FF9DB3" w:themeColor="accent4"/>
        </w:tcBorders>
      </w:tcPr>
    </w:tblStylePr>
    <w:tblStylePr w:type="band1Vert">
      <w:tblPr/>
      <w:tcPr>
        <w:shd w:val="clear" w:color="auto" w:fill="FFE6EC" w:themeFill="accent4" w:themeFillTint="3F"/>
      </w:tcPr>
    </w:tblStylePr>
    <w:tblStylePr w:type="band1Horz">
      <w:tblPr/>
      <w:tcPr>
        <w:shd w:val="clear" w:color="auto" w:fill="FFE6EC" w:themeFill="accent4" w:themeFillTint="3F"/>
      </w:tcPr>
    </w:tblStylePr>
  </w:style>
  <w:style w:type="table" w:styleId="Mediumliste1-fremhvningsfarve5">
    <w:name w:val="Medium List 1 Accent 5"/>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9F2D6B" w:themeColor="accent5"/>
        <w:bottom w:val="single" w:sz="8" w:space="0" w:color="9F2D6B" w:themeColor="accent5"/>
      </w:tblBorders>
    </w:tblPr>
    <w:tblStylePr w:type="firstRow">
      <w:rPr>
        <w:rFonts w:asciiTheme="majorHAnsi" w:eastAsiaTheme="majorEastAsia" w:hAnsiTheme="majorHAnsi" w:cstheme="majorBidi"/>
      </w:rPr>
      <w:tblPr/>
      <w:tcPr>
        <w:tcBorders>
          <w:top w:val="nil"/>
          <w:bottom w:val="single" w:sz="8" w:space="0" w:color="9F2D6B" w:themeColor="accent5"/>
        </w:tcBorders>
      </w:tcPr>
    </w:tblStylePr>
    <w:tblStylePr w:type="lastRow">
      <w:rPr>
        <w:b/>
        <w:bCs/>
        <w:color w:val="3F1A2B" w:themeColor="text2"/>
      </w:rPr>
      <w:tblPr/>
      <w:tcPr>
        <w:tcBorders>
          <w:top w:val="single" w:sz="8" w:space="0" w:color="9F2D6B" w:themeColor="accent5"/>
          <w:bottom w:val="single" w:sz="8" w:space="0" w:color="9F2D6B" w:themeColor="accent5"/>
        </w:tcBorders>
      </w:tcPr>
    </w:tblStylePr>
    <w:tblStylePr w:type="firstCol">
      <w:rPr>
        <w:b/>
        <w:bCs/>
      </w:rPr>
    </w:tblStylePr>
    <w:tblStylePr w:type="lastCol">
      <w:rPr>
        <w:b/>
        <w:bCs/>
      </w:rPr>
      <w:tblPr/>
      <w:tcPr>
        <w:tcBorders>
          <w:top w:val="single" w:sz="8" w:space="0" w:color="9F2D6B" w:themeColor="accent5"/>
          <w:bottom w:val="single" w:sz="8" w:space="0" w:color="9F2D6B" w:themeColor="accent5"/>
        </w:tcBorders>
      </w:tcPr>
    </w:tblStylePr>
    <w:tblStylePr w:type="band1Vert">
      <w:tblPr/>
      <w:tcPr>
        <w:shd w:val="clear" w:color="auto" w:fill="EEC4DA" w:themeFill="accent5" w:themeFillTint="3F"/>
      </w:tcPr>
    </w:tblStylePr>
    <w:tblStylePr w:type="band1Horz">
      <w:tblPr/>
      <w:tcPr>
        <w:shd w:val="clear" w:color="auto" w:fill="EEC4DA" w:themeFill="accent5" w:themeFillTint="3F"/>
      </w:tcPr>
    </w:tblStylePr>
  </w:style>
  <w:style w:type="table" w:styleId="Mediumliste1-fremhvningsfarve6">
    <w:name w:val="Medium List 1 Accent 6"/>
    <w:basedOn w:val="Tabel-Normal"/>
    <w:uiPriority w:val="99"/>
    <w:semiHidden/>
    <w:unhideWhenUsed/>
    <w:rsid w:val="005B625D"/>
    <w:pPr>
      <w:spacing w:after="0" w:line="240" w:lineRule="auto"/>
    </w:pPr>
    <w:rPr>
      <w:rFonts w:ascii="Franklin Gothic Book" w:hAnsi="Franklin Gothic Book"/>
      <w:color w:val="000000" w:themeColor="text1"/>
      <w:sz w:val="20"/>
      <w:szCs w:val="20"/>
    </w:rPr>
    <w:tblPr>
      <w:tblStyleRowBandSize w:val="1"/>
      <w:tblStyleColBandSize w:val="1"/>
      <w:tblBorders>
        <w:top w:val="single" w:sz="8" w:space="0" w:color="A3BFFF" w:themeColor="accent6"/>
        <w:bottom w:val="single" w:sz="8" w:space="0" w:color="A3BFFF" w:themeColor="accent6"/>
      </w:tblBorders>
    </w:tblPr>
    <w:tblStylePr w:type="firstRow">
      <w:rPr>
        <w:rFonts w:asciiTheme="majorHAnsi" w:eastAsiaTheme="majorEastAsia" w:hAnsiTheme="majorHAnsi" w:cstheme="majorBidi"/>
      </w:rPr>
      <w:tblPr/>
      <w:tcPr>
        <w:tcBorders>
          <w:top w:val="nil"/>
          <w:bottom w:val="single" w:sz="8" w:space="0" w:color="A3BFFF" w:themeColor="accent6"/>
        </w:tcBorders>
      </w:tcPr>
    </w:tblStylePr>
    <w:tblStylePr w:type="lastRow">
      <w:rPr>
        <w:b/>
        <w:bCs/>
        <w:color w:val="3F1A2B" w:themeColor="text2"/>
      </w:rPr>
      <w:tblPr/>
      <w:tcPr>
        <w:tcBorders>
          <w:top w:val="single" w:sz="8" w:space="0" w:color="A3BFFF" w:themeColor="accent6"/>
          <w:bottom w:val="single" w:sz="8" w:space="0" w:color="A3BFFF" w:themeColor="accent6"/>
        </w:tcBorders>
      </w:tcPr>
    </w:tblStylePr>
    <w:tblStylePr w:type="firstCol">
      <w:rPr>
        <w:b/>
        <w:bCs/>
      </w:rPr>
    </w:tblStylePr>
    <w:tblStylePr w:type="lastCol">
      <w:rPr>
        <w:b/>
        <w:bCs/>
      </w:rPr>
      <w:tblPr/>
      <w:tcPr>
        <w:tcBorders>
          <w:top w:val="single" w:sz="8" w:space="0" w:color="A3BFFF" w:themeColor="accent6"/>
          <w:bottom w:val="single" w:sz="8" w:space="0" w:color="A3BFFF" w:themeColor="accent6"/>
        </w:tcBorders>
      </w:tcPr>
    </w:tblStylePr>
    <w:tblStylePr w:type="band1Vert">
      <w:tblPr/>
      <w:tcPr>
        <w:shd w:val="clear" w:color="auto" w:fill="E8EEFF" w:themeFill="accent6" w:themeFillTint="3F"/>
      </w:tcPr>
    </w:tblStylePr>
    <w:tblStylePr w:type="band1Horz">
      <w:tblPr/>
      <w:tcPr>
        <w:shd w:val="clear" w:color="auto" w:fill="E8EEFF" w:themeFill="accent6" w:themeFillTint="3F"/>
      </w:tcPr>
    </w:tblStylePr>
  </w:style>
  <w:style w:type="table" w:styleId="Mediumliste2">
    <w:name w:val="Medium List 2"/>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rPr>
        <w:sz w:val="24"/>
        <w:szCs w:val="24"/>
      </w:rPr>
      <w:tblPr/>
      <w:tcPr>
        <w:tcBorders>
          <w:top w:val="nil"/>
          <w:left w:val="nil"/>
          <w:bottom w:val="single" w:sz="24" w:space="0" w:color="3F1A2B" w:themeColor="accent1"/>
          <w:right w:val="nil"/>
          <w:insideH w:val="nil"/>
          <w:insideV w:val="nil"/>
        </w:tcBorders>
        <w:shd w:val="clear" w:color="auto" w:fill="FFFFFF" w:themeFill="background1"/>
      </w:tcPr>
    </w:tblStylePr>
    <w:tblStylePr w:type="lastRow">
      <w:tblPr/>
      <w:tcPr>
        <w:tcBorders>
          <w:top w:val="single" w:sz="8" w:space="0" w:color="3F1A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1A2B" w:themeColor="accent1"/>
          <w:insideH w:val="nil"/>
          <w:insideV w:val="nil"/>
        </w:tcBorders>
        <w:shd w:val="clear" w:color="auto" w:fill="FFFFFF" w:themeFill="background1"/>
      </w:tcPr>
    </w:tblStylePr>
    <w:tblStylePr w:type="lastCol">
      <w:tblPr/>
      <w:tcPr>
        <w:tcBorders>
          <w:top w:val="nil"/>
          <w:left w:val="single" w:sz="8" w:space="0" w:color="3F1A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top w:val="nil"/>
          <w:bottom w:val="nil"/>
          <w:insideH w:val="nil"/>
          <w:insideV w:val="nil"/>
        </w:tcBorders>
        <w:shd w:val="clear" w:color="auto" w:fill="E0B5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rPr>
        <w:sz w:val="24"/>
        <w:szCs w:val="24"/>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tblPr/>
      <w:tcPr>
        <w:tcBorders>
          <w:top w:val="single" w:sz="8" w:space="0" w:color="FFA28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84" w:themeColor="accent2"/>
          <w:insideH w:val="nil"/>
          <w:insideV w:val="nil"/>
        </w:tcBorders>
        <w:shd w:val="clear" w:color="auto" w:fill="FFFFFF" w:themeFill="background1"/>
      </w:tcPr>
    </w:tblStylePr>
    <w:tblStylePr w:type="lastCol">
      <w:tblPr/>
      <w:tcPr>
        <w:tcBorders>
          <w:top w:val="nil"/>
          <w:left w:val="single" w:sz="8" w:space="0" w:color="FFA28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top w:val="nil"/>
          <w:bottom w:val="nil"/>
          <w:insideH w:val="nil"/>
          <w:insideV w:val="nil"/>
        </w:tcBorders>
        <w:shd w:val="clear" w:color="auto" w:fill="FFE7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rPr>
        <w:sz w:val="24"/>
        <w:szCs w:val="24"/>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tblPr/>
      <w:tcPr>
        <w:tcBorders>
          <w:top w:val="single" w:sz="8" w:space="0" w:color="AB2A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2A0C" w:themeColor="accent3"/>
          <w:insideH w:val="nil"/>
          <w:insideV w:val="nil"/>
        </w:tcBorders>
        <w:shd w:val="clear" w:color="auto" w:fill="FFFFFF" w:themeFill="background1"/>
      </w:tcPr>
    </w:tblStylePr>
    <w:tblStylePr w:type="lastCol">
      <w:tblPr/>
      <w:tcPr>
        <w:tcBorders>
          <w:top w:val="nil"/>
          <w:left w:val="single" w:sz="8" w:space="0" w:color="AB2A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top w:val="nil"/>
          <w:bottom w:val="nil"/>
          <w:insideH w:val="nil"/>
          <w:insideV w:val="nil"/>
        </w:tcBorders>
        <w:shd w:val="clear" w:color="auto" w:fill="F9C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rPr>
        <w:sz w:val="24"/>
        <w:szCs w:val="24"/>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tblPr/>
      <w:tcPr>
        <w:tcBorders>
          <w:top w:val="single" w:sz="8" w:space="0" w:color="FF9D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DB3" w:themeColor="accent4"/>
          <w:insideH w:val="nil"/>
          <w:insideV w:val="nil"/>
        </w:tcBorders>
        <w:shd w:val="clear" w:color="auto" w:fill="FFFFFF" w:themeFill="background1"/>
      </w:tcPr>
    </w:tblStylePr>
    <w:tblStylePr w:type="lastCol">
      <w:tblPr/>
      <w:tcPr>
        <w:tcBorders>
          <w:top w:val="nil"/>
          <w:left w:val="single" w:sz="8" w:space="0" w:color="FF9D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top w:val="nil"/>
          <w:bottom w:val="nil"/>
          <w:insideH w:val="nil"/>
          <w:insideV w:val="nil"/>
        </w:tcBorders>
        <w:shd w:val="clear" w:color="auto" w:fill="FF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rPr>
        <w:sz w:val="24"/>
        <w:szCs w:val="24"/>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tblPr/>
      <w:tcPr>
        <w:tcBorders>
          <w:top w:val="single" w:sz="8" w:space="0" w:color="9F2D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D6B" w:themeColor="accent5"/>
          <w:insideH w:val="nil"/>
          <w:insideV w:val="nil"/>
        </w:tcBorders>
        <w:shd w:val="clear" w:color="auto" w:fill="FFFFFF" w:themeFill="background1"/>
      </w:tcPr>
    </w:tblStylePr>
    <w:tblStylePr w:type="lastCol">
      <w:tblPr/>
      <w:tcPr>
        <w:tcBorders>
          <w:top w:val="nil"/>
          <w:left w:val="single" w:sz="8" w:space="0" w:color="9F2D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top w:val="nil"/>
          <w:bottom w:val="nil"/>
          <w:insideH w:val="nil"/>
          <w:insideV w:val="nil"/>
        </w:tcBorders>
        <w:shd w:val="clear" w:color="auto" w:fill="EEC4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5B625D"/>
    <w:pPr>
      <w:spacing w:after="0" w:line="240" w:lineRule="auto"/>
    </w:pPr>
    <w:rPr>
      <w:rFonts w:ascii="Franklin Gothic Book" w:eastAsiaTheme="majorEastAsia" w:hAnsi="Franklin Gothic Book" w:cs="Arial"/>
      <w:color w:val="000000" w:themeColor="text1"/>
      <w:sz w:val="20"/>
      <w:szCs w:val="20"/>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rPr>
        <w:sz w:val="24"/>
        <w:szCs w:val="24"/>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tblPr/>
      <w:tcPr>
        <w:tcBorders>
          <w:top w:val="single" w:sz="8" w:space="0" w:color="A3B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FFF" w:themeColor="accent6"/>
          <w:insideH w:val="nil"/>
          <w:insideV w:val="nil"/>
        </w:tcBorders>
        <w:shd w:val="clear" w:color="auto" w:fill="FFFFFF" w:themeFill="background1"/>
      </w:tcPr>
    </w:tblStylePr>
    <w:tblStylePr w:type="lastCol">
      <w:tblPr/>
      <w:tcPr>
        <w:tcBorders>
          <w:top w:val="nil"/>
          <w:left w:val="single" w:sz="8" w:space="0" w:color="A3B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top w:val="nil"/>
          <w:bottom w:val="nil"/>
          <w:insideH w:val="nil"/>
          <w:insideV w:val="nil"/>
        </w:tcBorders>
        <w:shd w:val="clear" w:color="auto" w:fill="E8E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tblBorders>
    </w:tblPr>
    <w:tblStylePr w:type="firstRow">
      <w:pPr>
        <w:spacing w:before="0" w:after="0" w:line="240" w:lineRule="auto"/>
      </w:pPr>
      <w:rPr>
        <w:b/>
        <w:bCs/>
        <w:color w:val="FFFFFF" w:themeColor="background1"/>
      </w:rPr>
      <w:tblPr/>
      <w:tcPr>
        <w:tc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shd w:val="clear" w:color="auto" w:fill="3F1A2B" w:themeFill="accent1"/>
      </w:tcPr>
    </w:tblStylePr>
    <w:tblStylePr w:type="lastRow">
      <w:pPr>
        <w:spacing w:before="0" w:after="0" w:line="240" w:lineRule="auto"/>
      </w:pPr>
      <w:rPr>
        <w:b/>
        <w:bCs/>
      </w:rPr>
      <w:tblPr/>
      <w:tcPr>
        <w:tcBorders>
          <w:top w:val="double" w:sz="6"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B5C9" w:themeFill="accent1" w:themeFillTint="3F"/>
      </w:tcPr>
    </w:tblStylePr>
    <w:tblStylePr w:type="band1Horz">
      <w:tblPr/>
      <w:tcPr>
        <w:tcBorders>
          <w:insideH w:val="nil"/>
          <w:insideV w:val="nil"/>
        </w:tcBorders>
        <w:shd w:val="clear" w:color="auto" w:fill="E0B5C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tblBorders>
    </w:tblPr>
    <w:tblStylePr w:type="firstRow">
      <w:pPr>
        <w:spacing w:before="0" w:after="0" w:line="240" w:lineRule="auto"/>
      </w:pPr>
      <w:rPr>
        <w:b/>
        <w:bCs/>
        <w:color w:val="FFFFFF" w:themeColor="background1"/>
      </w:rPr>
      <w:tblPr/>
      <w:tcPr>
        <w:tc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shd w:val="clear" w:color="auto" w:fill="FFA284" w:themeFill="accent2"/>
      </w:tcPr>
    </w:tblStylePr>
    <w:tblStylePr w:type="lastRow">
      <w:pPr>
        <w:spacing w:before="0" w:after="0" w:line="240" w:lineRule="auto"/>
      </w:pPr>
      <w:rPr>
        <w:b/>
        <w:bCs/>
      </w:rPr>
      <w:tblPr/>
      <w:tcPr>
        <w:tcBorders>
          <w:top w:val="double" w:sz="6"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7E0" w:themeFill="accent2" w:themeFillTint="3F"/>
      </w:tcPr>
    </w:tblStylePr>
    <w:tblStylePr w:type="band1Horz">
      <w:tblPr/>
      <w:tcPr>
        <w:tcBorders>
          <w:insideH w:val="nil"/>
          <w:insideV w:val="nil"/>
        </w:tcBorders>
        <w:shd w:val="clear" w:color="auto" w:fill="FFE7E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tblBorders>
    </w:tblPr>
    <w:tblStylePr w:type="firstRow">
      <w:pPr>
        <w:spacing w:before="0" w:after="0" w:line="240" w:lineRule="auto"/>
      </w:pPr>
      <w:rPr>
        <w:b/>
        <w:bCs/>
        <w:color w:val="FFFFFF" w:themeColor="background1"/>
      </w:rPr>
      <w:tblPr/>
      <w:tcPr>
        <w:tc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shd w:val="clear" w:color="auto" w:fill="AB2A0C" w:themeFill="accent3"/>
      </w:tcPr>
    </w:tblStylePr>
    <w:tblStylePr w:type="lastRow">
      <w:pPr>
        <w:spacing w:before="0" w:after="0" w:line="240" w:lineRule="auto"/>
      </w:pPr>
      <w:rPr>
        <w:b/>
        <w:bCs/>
      </w:rPr>
      <w:tblPr/>
      <w:tcPr>
        <w:tcBorders>
          <w:top w:val="double" w:sz="6"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C0B3" w:themeFill="accent3" w:themeFillTint="3F"/>
      </w:tcPr>
    </w:tblStylePr>
    <w:tblStylePr w:type="band1Horz">
      <w:tblPr/>
      <w:tcPr>
        <w:tcBorders>
          <w:insideH w:val="nil"/>
          <w:insideV w:val="nil"/>
        </w:tcBorders>
        <w:shd w:val="clear" w:color="auto" w:fill="F9C0B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tblBorders>
    </w:tblPr>
    <w:tblStylePr w:type="firstRow">
      <w:pPr>
        <w:spacing w:before="0" w:after="0" w:line="240" w:lineRule="auto"/>
      </w:pPr>
      <w:rPr>
        <w:b/>
        <w:bCs/>
        <w:color w:val="FFFFFF" w:themeColor="background1"/>
      </w:rPr>
      <w:tblPr/>
      <w:tcPr>
        <w:tc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shd w:val="clear" w:color="auto" w:fill="FF9DB3" w:themeFill="accent4"/>
      </w:tcPr>
    </w:tblStylePr>
    <w:tblStylePr w:type="lastRow">
      <w:pPr>
        <w:spacing w:before="0" w:after="0" w:line="240" w:lineRule="auto"/>
      </w:pPr>
      <w:rPr>
        <w:b/>
        <w:bCs/>
      </w:rPr>
      <w:tblPr/>
      <w:tcPr>
        <w:tcBorders>
          <w:top w:val="double" w:sz="6"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6EC" w:themeFill="accent4" w:themeFillTint="3F"/>
      </w:tcPr>
    </w:tblStylePr>
    <w:tblStylePr w:type="band1Horz">
      <w:tblPr/>
      <w:tcPr>
        <w:tcBorders>
          <w:insideH w:val="nil"/>
          <w:insideV w:val="nil"/>
        </w:tcBorders>
        <w:shd w:val="clear" w:color="auto" w:fill="FFE6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tblBorders>
    </w:tblPr>
    <w:tblStylePr w:type="firstRow">
      <w:pPr>
        <w:spacing w:before="0" w:after="0" w:line="240" w:lineRule="auto"/>
      </w:pPr>
      <w:rPr>
        <w:b/>
        <w:bCs/>
        <w:color w:val="FFFFFF" w:themeColor="background1"/>
      </w:rPr>
      <w:tblPr/>
      <w:tcPr>
        <w:tc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shd w:val="clear" w:color="auto" w:fill="9F2D6B" w:themeFill="accent5"/>
      </w:tcPr>
    </w:tblStylePr>
    <w:tblStylePr w:type="lastRow">
      <w:pPr>
        <w:spacing w:before="0" w:after="0" w:line="240" w:lineRule="auto"/>
      </w:pPr>
      <w:rPr>
        <w:b/>
        <w:bCs/>
      </w:rPr>
      <w:tblPr/>
      <w:tcPr>
        <w:tcBorders>
          <w:top w:val="double" w:sz="6"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4DA" w:themeFill="accent5" w:themeFillTint="3F"/>
      </w:tcPr>
    </w:tblStylePr>
    <w:tblStylePr w:type="band1Horz">
      <w:tblPr/>
      <w:tcPr>
        <w:tcBorders>
          <w:insideH w:val="nil"/>
          <w:insideV w:val="nil"/>
        </w:tcBorders>
        <w:shd w:val="clear" w:color="auto" w:fill="EEC4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tblBorders>
    </w:tblPr>
    <w:tblStylePr w:type="firstRow">
      <w:pPr>
        <w:spacing w:before="0" w:after="0" w:line="240" w:lineRule="auto"/>
      </w:pPr>
      <w:rPr>
        <w:b/>
        <w:bCs/>
        <w:color w:val="FFFFFF" w:themeColor="background1"/>
      </w:rPr>
      <w:tblPr/>
      <w:tcPr>
        <w:tc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shd w:val="clear" w:color="auto" w:fill="A3BFFF" w:themeFill="accent6"/>
      </w:tcPr>
    </w:tblStylePr>
    <w:tblStylePr w:type="lastRow">
      <w:pPr>
        <w:spacing w:before="0" w:after="0" w:line="240" w:lineRule="auto"/>
      </w:pPr>
      <w:rPr>
        <w:b/>
        <w:bCs/>
      </w:rPr>
      <w:tblPr/>
      <w:tcPr>
        <w:tcBorders>
          <w:top w:val="double" w:sz="6"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EFF" w:themeFill="accent6" w:themeFillTint="3F"/>
      </w:tcPr>
    </w:tblStylePr>
    <w:tblStylePr w:type="band1Horz">
      <w:tblPr/>
      <w:tcPr>
        <w:tcBorders>
          <w:insideH w:val="nil"/>
          <w:insideV w:val="nil"/>
        </w:tcBorders>
        <w:shd w:val="clear" w:color="auto" w:fill="E8EE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1A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1A2B" w:themeFill="accent1"/>
      </w:tcPr>
    </w:tblStylePr>
    <w:tblStylePr w:type="lastCol">
      <w:rPr>
        <w:b/>
        <w:bCs/>
        <w:color w:val="FFFFFF" w:themeColor="background1"/>
      </w:rPr>
      <w:tblPr/>
      <w:tcPr>
        <w:tcBorders>
          <w:left w:val="nil"/>
          <w:right w:val="nil"/>
          <w:insideH w:val="nil"/>
          <w:insideV w:val="nil"/>
        </w:tcBorders>
        <w:shd w:val="clear" w:color="auto" w:fill="3F1A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284" w:themeFill="accent2"/>
      </w:tcPr>
    </w:tblStylePr>
    <w:tblStylePr w:type="lastCol">
      <w:rPr>
        <w:b/>
        <w:bCs/>
        <w:color w:val="FFFFFF" w:themeColor="background1"/>
      </w:rPr>
      <w:tblPr/>
      <w:tcPr>
        <w:tcBorders>
          <w:left w:val="nil"/>
          <w:right w:val="nil"/>
          <w:insideH w:val="nil"/>
          <w:insideV w:val="nil"/>
        </w:tcBorders>
        <w:shd w:val="clear" w:color="auto" w:fill="FFA2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2A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2A0C" w:themeFill="accent3"/>
      </w:tcPr>
    </w:tblStylePr>
    <w:tblStylePr w:type="lastCol">
      <w:rPr>
        <w:b/>
        <w:bCs/>
        <w:color w:val="FFFFFF" w:themeColor="background1"/>
      </w:rPr>
      <w:tblPr/>
      <w:tcPr>
        <w:tcBorders>
          <w:left w:val="nil"/>
          <w:right w:val="nil"/>
          <w:insideH w:val="nil"/>
          <w:insideV w:val="nil"/>
        </w:tcBorders>
        <w:shd w:val="clear" w:color="auto" w:fill="AB2A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D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DB3" w:themeFill="accent4"/>
      </w:tcPr>
    </w:tblStylePr>
    <w:tblStylePr w:type="lastCol">
      <w:rPr>
        <w:b/>
        <w:bCs/>
        <w:color w:val="FFFFFF" w:themeColor="background1"/>
      </w:rPr>
      <w:tblPr/>
      <w:tcPr>
        <w:tcBorders>
          <w:left w:val="nil"/>
          <w:right w:val="nil"/>
          <w:insideH w:val="nil"/>
          <w:insideV w:val="nil"/>
        </w:tcBorders>
        <w:shd w:val="clear" w:color="auto" w:fill="FF9D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D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2D6B" w:themeFill="accent5"/>
      </w:tcPr>
    </w:tblStylePr>
    <w:tblStylePr w:type="lastCol">
      <w:rPr>
        <w:b/>
        <w:bCs/>
        <w:color w:val="FFFFFF" w:themeColor="background1"/>
      </w:rPr>
      <w:tblPr/>
      <w:tcPr>
        <w:tcBorders>
          <w:left w:val="nil"/>
          <w:right w:val="nil"/>
          <w:insideH w:val="nil"/>
          <w:insideV w:val="nil"/>
        </w:tcBorders>
        <w:shd w:val="clear" w:color="auto" w:fill="9F2D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BFFF" w:themeFill="accent6"/>
      </w:tcPr>
    </w:tblStylePr>
    <w:tblStylePr w:type="lastCol">
      <w:rPr>
        <w:b/>
        <w:bCs/>
        <w:color w:val="FFFFFF" w:themeColor="background1"/>
      </w:rPr>
      <w:tblPr/>
      <w:tcPr>
        <w:tcBorders>
          <w:left w:val="nil"/>
          <w:right w:val="nil"/>
          <w:insideH w:val="nil"/>
          <w:insideV w:val="nil"/>
        </w:tcBorders>
        <w:shd w:val="clear" w:color="auto" w:fill="A3B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5B625D"/>
    <w:rPr>
      <w:color w:val="2B579A"/>
      <w:shd w:val="clear" w:color="auto" w:fill="E1DFDD"/>
    </w:rPr>
  </w:style>
  <w:style w:type="paragraph" w:styleId="Brevhoved">
    <w:name w:val="Message Header"/>
    <w:basedOn w:val="Normal"/>
    <w:link w:val="BrevhovedTegn"/>
    <w:uiPriority w:val="99"/>
    <w:semiHidden/>
    <w:rsid w:val="005B62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5B625D"/>
    <w:rPr>
      <w:rFonts w:ascii="Franklin Gothic Book" w:eastAsiaTheme="majorEastAsia" w:hAnsi="Franklin Gothic Book" w:cs="Arial"/>
      <w:color w:val="3F1A2B" w:themeColor="text2"/>
      <w:sz w:val="24"/>
      <w:szCs w:val="24"/>
      <w:shd w:val="pct20" w:color="auto" w:fill="auto"/>
    </w:rPr>
  </w:style>
  <w:style w:type="paragraph" w:styleId="Ingenafstand">
    <w:name w:val="No Spacing"/>
    <w:qFormat/>
    <w:rsid w:val="005B625D"/>
    <w:pPr>
      <w:spacing w:after="0" w:line="280" w:lineRule="atLeast"/>
    </w:pPr>
    <w:rPr>
      <w:rFonts w:ascii="Franklin Gothic Book" w:hAnsi="Franklin Gothic Book"/>
      <w:color w:val="3F1A2B" w:themeColor="text2"/>
      <w:sz w:val="20"/>
      <w:szCs w:val="20"/>
    </w:rPr>
  </w:style>
  <w:style w:type="paragraph" w:styleId="NormalWeb">
    <w:name w:val="Normal (Web)"/>
    <w:basedOn w:val="Normal"/>
    <w:uiPriority w:val="99"/>
    <w:semiHidden/>
    <w:rsid w:val="005B625D"/>
    <w:pPr>
      <w:spacing w:after="0"/>
    </w:pPr>
    <w:rPr>
      <w:rFonts w:cs="Arial"/>
      <w:sz w:val="24"/>
      <w:szCs w:val="24"/>
    </w:rPr>
  </w:style>
  <w:style w:type="paragraph" w:styleId="Normalindrykning">
    <w:name w:val="Normal Indent"/>
    <w:basedOn w:val="Normal"/>
    <w:semiHidden/>
    <w:rsid w:val="005B625D"/>
    <w:pPr>
      <w:spacing w:after="0"/>
      <w:ind w:left="284"/>
    </w:pPr>
  </w:style>
  <w:style w:type="paragraph" w:styleId="Noteoverskrift">
    <w:name w:val="Note Heading"/>
    <w:basedOn w:val="Normal"/>
    <w:next w:val="Normal"/>
    <w:link w:val="NoteoverskriftTegn"/>
    <w:uiPriority w:val="99"/>
    <w:semiHidden/>
    <w:rsid w:val="005B625D"/>
    <w:pPr>
      <w:spacing w:after="0" w:line="240" w:lineRule="auto"/>
    </w:pPr>
  </w:style>
  <w:style w:type="character" w:customStyle="1" w:styleId="NoteoverskriftTegn">
    <w:name w:val="Noteoverskrift Tegn"/>
    <w:basedOn w:val="Standardskrifttypeiafsnit"/>
    <w:link w:val="Noteoverskrift"/>
    <w:uiPriority w:val="99"/>
    <w:semiHidden/>
    <w:rsid w:val="005B625D"/>
    <w:rPr>
      <w:rFonts w:ascii="Franklin Gothic Book" w:hAnsi="Franklin Gothic Book"/>
      <w:color w:val="3F1A2B" w:themeColor="text2"/>
      <w:sz w:val="20"/>
      <w:szCs w:val="20"/>
    </w:rPr>
  </w:style>
  <w:style w:type="paragraph" w:customStyle="1" w:styleId="PageNumber1">
    <w:name w:val="Page Number1"/>
    <w:basedOn w:val="Sidefod"/>
    <w:uiPriority w:val="11"/>
    <w:semiHidden/>
    <w:rsid w:val="005B625D"/>
    <w:pPr>
      <w:ind w:left="-851"/>
    </w:pPr>
  </w:style>
  <w:style w:type="character" w:styleId="Pladsholdertekst">
    <w:name w:val="Placeholder Text"/>
    <w:basedOn w:val="Standardskrifttypeiafsnit"/>
    <w:uiPriority w:val="99"/>
    <w:semiHidden/>
    <w:rsid w:val="005B625D"/>
    <w:rPr>
      <w:color w:val="808080"/>
    </w:rPr>
  </w:style>
  <w:style w:type="table" w:styleId="Almindeligtabel1">
    <w:name w:val="Plain Table 1"/>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5B625D"/>
    <w:pPr>
      <w:spacing w:after="0" w:line="240" w:lineRule="auto"/>
    </w:pPr>
    <w:rPr>
      <w:rFonts w:ascii="Franklin Gothic Book" w:hAnsi="Franklin Gothic Book"/>
      <w:color w:val="3F1A2B" w:themeColor="text2"/>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5B625D"/>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5B625D"/>
    <w:rPr>
      <w:rFonts w:ascii="Franklin Gothic Book" w:hAnsi="Franklin Gothic Book" w:cs="Arial"/>
      <w:color w:val="3F1A2B" w:themeColor="text2"/>
      <w:sz w:val="21"/>
      <w:szCs w:val="21"/>
    </w:rPr>
  </w:style>
  <w:style w:type="paragraph" w:styleId="Citat">
    <w:name w:val="Quote"/>
    <w:basedOn w:val="Normal"/>
    <w:next w:val="Normal"/>
    <w:link w:val="CitatTegn"/>
    <w:uiPriority w:val="8"/>
    <w:rsid w:val="005B625D"/>
    <w:pPr>
      <w:spacing w:before="120" w:after="400" w:line="400" w:lineRule="atLeast"/>
      <w:contextualSpacing/>
    </w:pPr>
    <w:rPr>
      <w:iCs/>
      <w:color w:val="3F1A2B" w:themeColor="accent1"/>
      <w:sz w:val="36"/>
    </w:rPr>
  </w:style>
  <w:style w:type="character" w:customStyle="1" w:styleId="CitatTegn">
    <w:name w:val="Citat Tegn"/>
    <w:basedOn w:val="Standardskrifttypeiafsnit"/>
    <w:link w:val="Citat"/>
    <w:uiPriority w:val="8"/>
    <w:rsid w:val="005B625D"/>
    <w:rPr>
      <w:rFonts w:ascii="Franklin Gothic Book" w:hAnsi="Franklin Gothic Book"/>
      <w:iCs/>
      <w:color w:val="3F1A2B" w:themeColor="accent1"/>
      <w:sz w:val="36"/>
      <w:szCs w:val="20"/>
    </w:rPr>
  </w:style>
  <w:style w:type="paragraph" w:styleId="Starthilsen">
    <w:name w:val="Salutation"/>
    <w:basedOn w:val="Normal"/>
    <w:next w:val="Normal"/>
    <w:link w:val="StarthilsenTegn"/>
    <w:uiPriority w:val="99"/>
    <w:semiHidden/>
    <w:rsid w:val="005B625D"/>
    <w:pPr>
      <w:spacing w:after="0"/>
    </w:pPr>
  </w:style>
  <w:style w:type="character" w:customStyle="1" w:styleId="StarthilsenTegn">
    <w:name w:val="Starthilsen Tegn"/>
    <w:basedOn w:val="Standardskrifttypeiafsnit"/>
    <w:link w:val="Starthilsen"/>
    <w:uiPriority w:val="99"/>
    <w:semiHidden/>
    <w:rsid w:val="005B625D"/>
    <w:rPr>
      <w:rFonts w:ascii="Franklin Gothic Book" w:hAnsi="Franklin Gothic Book"/>
      <w:color w:val="3F1A2B" w:themeColor="text2"/>
      <w:sz w:val="20"/>
      <w:szCs w:val="20"/>
    </w:rPr>
  </w:style>
  <w:style w:type="paragraph" w:styleId="Underskrift">
    <w:name w:val="Signature"/>
    <w:basedOn w:val="Normal"/>
    <w:link w:val="UnderskriftTegn"/>
    <w:uiPriority w:val="99"/>
    <w:semiHidden/>
    <w:rsid w:val="005B625D"/>
    <w:pPr>
      <w:spacing w:after="0" w:line="240" w:lineRule="auto"/>
      <w:ind w:left="4252"/>
    </w:pPr>
  </w:style>
  <w:style w:type="character" w:customStyle="1" w:styleId="UnderskriftTegn">
    <w:name w:val="Underskrift Tegn"/>
    <w:basedOn w:val="Standardskrifttypeiafsnit"/>
    <w:link w:val="Underskrift"/>
    <w:uiPriority w:val="99"/>
    <w:semiHidden/>
    <w:rsid w:val="005B625D"/>
    <w:rPr>
      <w:rFonts w:ascii="Franklin Gothic Book" w:hAnsi="Franklin Gothic Book"/>
      <w:color w:val="3F1A2B" w:themeColor="text2"/>
      <w:sz w:val="20"/>
      <w:szCs w:val="20"/>
    </w:rPr>
  </w:style>
  <w:style w:type="character" w:customStyle="1" w:styleId="SmartHyperlink1">
    <w:name w:val="Smart Hyperlink1"/>
    <w:basedOn w:val="Standardskrifttypeiafsnit"/>
    <w:uiPriority w:val="99"/>
    <w:semiHidden/>
    <w:rsid w:val="005B625D"/>
    <w:rPr>
      <w:u w:val="dotted"/>
    </w:rPr>
  </w:style>
  <w:style w:type="character" w:customStyle="1" w:styleId="SmartLink1">
    <w:name w:val="SmartLink1"/>
    <w:basedOn w:val="Standardskrifttypeiafsnit"/>
    <w:uiPriority w:val="99"/>
    <w:semiHidden/>
    <w:rsid w:val="005B625D"/>
    <w:rPr>
      <w:color w:val="0000FF"/>
      <w:u w:val="single"/>
      <w:shd w:val="clear" w:color="auto" w:fill="F3F2F1"/>
    </w:rPr>
  </w:style>
  <w:style w:type="character" w:styleId="Strk">
    <w:name w:val="Strong"/>
    <w:basedOn w:val="Standardskrifttypeiafsnit"/>
    <w:uiPriority w:val="8"/>
    <w:semiHidden/>
    <w:qFormat/>
    <w:rsid w:val="005B625D"/>
    <w:rPr>
      <w:b/>
      <w:bCs/>
    </w:rPr>
  </w:style>
  <w:style w:type="paragraph" w:styleId="Undertitel">
    <w:name w:val="Subtitle"/>
    <w:basedOn w:val="Normal"/>
    <w:next w:val="Normal"/>
    <w:link w:val="UndertitelTegn"/>
    <w:uiPriority w:val="99"/>
    <w:semiHidden/>
    <w:qFormat/>
    <w:rsid w:val="005B625D"/>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rsid w:val="005B625D"/>
    <w:rPr>
      <w:rFonts w:ascii="Franklin Gothic Book" w:eastAsiaTheme="minorEastAsia" w:hAnsi="Franklin Gothic Book" w:cs="Arial"/>
      <w:color w:val="5A5A5A" w:themeColor="text1" w:themeTint="A5"/>
      <w:spacing w:val="15"/>
      <w:sz w:val="20"/>
      <w:szCs w:val="20"/>
    </w:rPr>
  </w:style>
  <w:style w:type="character" w:styleId="Svagfremhvning">
    <w:name w:val="Subtle Emphasis"/>
    <w:basedOn w:val="Standardskrifttypeiafsnit"/>
    <w:uiPriority w:val="99"/>
    <w:semiHidden/>
    <w:qFormat/>
    <w:rsid w:val="005B625D"/>
    <w:rPr>
      <w:i/>
      <w:iCs/>
      <w:color w:val="404040" w:themeColor="text1" w:themeTint="BF"/>
    </w:rPr>
  </w:style>
  <w:style w:type="character" w:styleId="Svaghenvisning">
    <w:name w:val="Subtle Reference"/>
    <w:basedOn w:val="Standardskrifttypeiafsnit"/>
    <w:uiPriority w:val="99"/>
    <w:semiHidden/>
    <w:qFormat/>
    <w:rsid w:val="005B625D"/>
    <w:rPr>
      <w:smallCaps/>
      <w:color w:val="5A5A5A" w:themeColor="text1" w:themeTint="A5"/>
    </w:rPr>
  </w:style>
  <w:style w:type="table" w:styleId="Tabel-3D-effekter1">
    <w:name w:val="Table 3D effects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B625D"/>
    <w:pPr>
      <w:spacing w:after="0" w:line="280" w:lineRule="atLeast"/>
    </w:pPr>
    <w:rPr>
      <w:rFonts w:ascii="Franklin Gothic Book" w:hAnsi="Franklin Gothic Book"/>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5B625D"/>
    <w:pPr>
      <w:spacing w:after="0" w:line="280" w:lineRule="atLeast"/>
    </w:pPr>
    <w:rPr>
      <w:rFonts w:ascii="Franklin Gothic Book" w:hAnsi="Franklin Gothic Book"/>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B625D"/>
    <w:pPr>
      <w:spacing w:after="0" w:line="280" w:lineRule="atLeast"/>
    </w:pPr>
    <w:rPr>
      <w:rFonts w:ascii="Franklin Gothic Book" w:hAnsi="Franklin Gothic Book"/>
      <w:b/>
      <w:bCs/>
      <w:color w:val="3F1A2B" w:themeColor="text2"/>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B625D"/>
    <w:pPr>
      <w:spacing w:after="0" w:line="280" w:lineRule="atLeast"/>
    </w:pPr>
    <w:rPr>
      <w:rFonts w:ascii="Franklin Gothic Book" w:hAnsi="Franklin Gothic Book"/>
      <w:b/>
      <w:bCs/>
      <w:color w:val="3F1A2B" w:themeColor="text2"/>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B625D"/>
    <w:pPr>
      <w:spacing w:after="0" w:line="280" w:lineRule="atLeast"/>
    </w:pPr>
    <w:rPr>
      <w:rFonts w:ascii="Franklin Gothic Book" w:hAnsi="Franklin Gothic Book"/>
      <w:b/>
      <w:bCs/>
      <w:color w:val="3F1A2B" w:themeColor="text2"/>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5B625D"/>
    <w:pPr>
      <w:spacing w:after="0" w:line="280" w:lineRule="atLeast"/>
    </w:pPr>
    <w:rPr>
      <w:rFonts w:ascii="Franklin Gothic Book" w:hAnsi="Franklin Gothic Book"/>
      <w:color w:val="3F1A2B"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B625D"/>
    <w:pPr>
      <w:spacing w:after="0" w:line="280" w:lineRule="atLeast"/>
    </w:pPr>
    <w:rPr>
      <w:rFonts w:ascii="Franklin Gothic Book" w:hAnsi="Franklin Gothic Book"/>
      <w:b/>
      <w:bCs/>
      <w:color w:val="3F1A2B" w:themeColor="text2"/>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5B625D"/>
    <w:pPr>
      <w:spacing w:after="0" w:line="240" w:lineRule="auto"/>
    </w:pPr>
    <w:rPr>
      <w:rFonts w:ascii="Franklin Gothic Book" w:hAnsi="Franklin Gothic Book"/>
      <w:color w:val="3F1A2B" w:themeColor="text2"/>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5B625D"/>
    <w:pPr>
      <w:spacing w:after="0"/>
      <w:ind w:left="200" w:hanging="200"/>
    </w:pPr>
  </w:style>
  <w:style w:type="paragraph" w:styleId="Listeoverfigurer">
    <w:name w:val="table of figures"/>
    <w:basedOn w:val="Normal"/>
    <w:next w:val="Normal"/>
    <w:uiPriority w:val="39"/>
    <w:semiHidden/>
    <w:rsid w:val="005B625D"/>
    <w:pPr>
      <w:spacing w:after="0"/>
    </w:pPr>
  </w:style>
  <w:style w:type="table" w:styleId="Tabel-Professionel">
    <w:name w:val="Table Professional"/>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B625D"/>
    <w:pPr>
      <w:spacing w:after="0" w:line="280" w:lineRule="atLeast"/>
    </w:pPr>
    <w:rPr>
      <w:rFonts w:ascii="Franklin Gothic Book" w:hAnsi="Franklin Gothic Book"/>
      <w:color w:val="3F1A2B" w:themeColor="text2"/>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5B625D"/>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rsid w:val="005B625D"/>
    <w:rPr>
      <w:rFonts w:ascii="Franklin Gothic Book" w:eastAsiaTheme="majorEastAsia" w:hAnsi="Franklin Gothic Book" w:cs="Arial"/>
      <w:color w:val="3F1A2B" w:themeColor="text2"/>
      <w:spacing w:val="-10"/>
      <w:kern w:val="28"/>
      <w:sz w:val="56"/>
      <w:szCs w:val="56"/>
    </w:rPr>
  </w:style>
  <w:style w:type="paragraph" w:styleId="Citatoverskrift">
    <w:name w:val="toa heading"/>
    <w:basedOn w:val="Normal"/>
    <w:next w:val="Normal"/>
    <w:uiPriority w:val="39"/>
    <w:semiHidden/>
    <w:rsid w:val="005B625D"/>
    <w:pPr>
      <w:spacing w:before="120" w:after="0"/>
    </w:pPr>
    <w:rPr>
      <w:rFonts w:eastAsiaTheme="majorEastAsia" w:cs="Arial"/>
      <w:b/>
      <w:bCs/>
      <w:sz w:val="24"/>
      <w:szCs w:val="24"/>
    </w:rPr>
  </w:style>
  <w:style w:type="paragraph" w:styleId="Indholdsfortegnelse1">
    <w:name w:val="toc 1"/>
    <w:basedOn w:val="Normal"/>
    <w:next w:val="Normal"/>
    <w:uiPriority w:val="39"/>
    <w:rsid w:val="005B625D"/>
    <w:pPr>
      <w:tabs>
        <w:tab w:val="right" w:pos="8499"/>
      </w:tabs>
      <w:spacing w:before="120" w:after="120" w:line="400" w:lineRule="atLeast"/>
      <w:ind w:right="567"/>
    </w:pPr>
    <w:rPr>
      <w:sz w:val="36"/>
    </w:rPr>
  </w:style>
  <w:style w:type="paragraph" w:styleId="Indholdsfortegnelse2">
    <w:name w:val="toc 2"/>
    <w:basedOn w:val="Normal"/>
    <w:next w:val="Normal"/>
    <w:uiPriority w:val="39"/>
    <w:rsid w:val="005B625D"/>
    <w:pPr>
      <w:tabs>
        <w:tab w:val="right" w:pos="8499"/>
      </w:tabs>
      <w:spacing w:before="120" w:after="120" w:line="320" w:lineRule="atLeast"/>
      <w:ind w:right="567"/>
      <w:contextualSpacing/>
    </w:pPr>
    <w:rPr>
      <w:sz w:val="28"/>
    </w:rPr>
  </w:style>
  <w:style w:type="paragraph" w:styleId="Indholdsfortegnelse3">
    <w:name w:val="toc 3"/>
    <w:basedOn w:val="Normal"/>
    <w:next w:val="Normal"/>
    <w:uiPriority w:val="39"/>
    <w:rsid w:val="005B625D"/>
    <w:pPr>
      <w:tabs>
        <w:tab w:val="right" w:pos="8499"/>
      </w:tabs>
      <w:spacing w:after="0"/>
      <w:ind w:right="567"/>
      <w:contextualSpacing/>
    </w:pPr>
  </w:style>
  <w:style w:type="paragraph" w:styleId="Indholdsfortegnelse4">
    <w:name w:val="toc 4"/>
    <w:basedOn w:val="Normal"/>
    <w:next w:val="Normal"/>
    <w:uiPriority w:val="39"/>
    <w:semiHidden/>
    <w:rsid w:val="005B625D"/>
    <w:pPr>
      <w:tabs>
        <w:tab w:val="right" w:pos="8499"/>
      </w:tabs>
      <w:spacing w:before="120" w:after="0"/>
      <w:ind w:right="567"/>
      <w:contextualSpacing/>
    </w:pPr>
  </w:style>
  <w:style w:type="paragraph" w:styleId="Indholdsfortegnelse5">
    <w:name w:val="toc 5"/>
    <w:basedOn w:val="Normal"/>
    <w:next w:val="Normal"/>
    <w:uiPriority w:val="39"/>
    <w:semiHidden/>
    <w:rsid w:val="005B625D"/>
    <w:pPr>
      <w:tabs>
        <w:tab w:val="right" w:pos="8499"/>
      </w:tabs>
      <w:spacing w:before="120" w:after="0"/>
      <w:ind w:right="567"/>
      <w:contextualSpacing/>
    </w:pPr>
  </w:style>
  <w:style w:type="paragraph" w:styleId="Indholdsfortegnelse6">
    <w:name w:val="toc 6"/>
    <w:basedOn w:val="Normal"/>
    <w:next w:val="Normal"/>
    <w:uiPriority w:val="39"/>
    <w:semiHidden/>
    <w:rsid w:val="005B625D"/>
    <w:pPr>
      <w:tabs>
        <w:tab w:val="right" w:pos="8499"/>
      </w:tabs>
      <w:spacing w:before="120" w:after="0"/>
      <w:ind w:right="567"/>
    </w:pPr>
  </w:style>
  <w:style w:type="paragraph" w:styleId="Indholdsfortegnelse7">
    <w:name w:val="toc 7"/>
    <w:basedOn w:val="Normal"/>
    <w:next w:val="Normal"/>
    <w:uiPriority w:val="39"/>
    <w:semiHidden/>
    <w:rsid w:val="005B625D"/>
    <w:pPr>
      <w:tabs>
        <w:tab w:val="right" w:pos="8499"/>
      </w:tabs>
      <w:spacing w:before="120" w:after="0"/>
      <w:ind w:right="567"/>
      <w:contextualSpacing/>
    </w:pPr>
  </w:style>
  <w:style w:type="paragraph" w:styleId="Indholdsfortegnelse8">
    <w:name w:val="toc 8"/>
    <w:basedOn w:val="Normal"/>
    <w:next w:val="Normal"/>
    <w:uiPriority w:val="39"/>
    <w:semiHidden/>
    <w:rsid w:val="005B625D"/>
    <w:pPr>
      <w:tabs>
        <w:tab w:val="right" w:pos="8499"/>
      </w:tabs>
      <w:spacing w:before="120" w:after="0"/>
      <w:ind w:right="567"/>
      <w:contextualSpacing/>
    </w:pPr>
  </w:style>
  <w:style w:type="paragraph" w:styleId="Indholdsfortegnelse9">
    <w:name w:val="toc 9"/>
    <w:basedOn w:val="Normal"/>
    <w:next w:val="Normal"/>
    <w:uiPriority w:val="39"/>
    <w:semiHidden/>
    <w:rsid w:val="005B625D"/>
    <w:pPr>
      <w:tabs>
        <w:tab w:val="right" w:pos="8499"/>
      </w:tabs>
      <w:spacing w:before="120" w:after="0"/>
      <w:ind w:right="567"/>
      <w:contextualSpacing/>
    </w:pPr>
  </w:style>
  <w:style w:type="paragraph" w:styleId="Overskrift">
    <w:name w:val="TOC Heading"/>
    <w:basedOn w:val="Overskrift1"/>
    <w:next w:val="Normal"/>
    <w:uiPriority w:val="39"/>
    <w:rsid w:val="005B625D"/>
    <w:pPr>
      <w:outlineLvl w:val="9"/>
    </w:pPr>
    <w:rPr>
      <w:color w:val="3F1A2B" w:themeColor="text2"/>
    </w:rPr>
  </w:style>
  <w:style w:type="character" w:customStyle="1" w:styleId="Ulstomtale1">
    <w:name w:val="Uløst omtale1"/>
    <w:basedOn w:val="Standardskrifttypeiafsnit"/>
    <w:uiPriority w:val="99"/>
    <w:semiHidden/>
    <w:rsid w:val="005B625D"/>
    <w:rPr>
      <w:color w:val="605E5C"/>
      <w:shd w:val="clear" w:color="auto" w:fill="E1DFDD"/>
    </w:rPr>
  </w:style>
  <w:style w:type="paragraph" w:customStyle="1" w:styleId="Template">
    <w:name w:val="Template"/>
    <w:uiPriority w:val="15"/>
    <w:semiHidden/>
    <w:rsid w:val="005B625D"/>
    <w:pPr>
      <w:suppressAutoHyphens/>
      <w:spacing w:after="0" w:line="200" w:lineRule="atLeast"/>
    </w:pPr>
    <w:rPr>
      <w:rFonts w:ascii="Franklin Gothic Book" w:hAnsi="Franklin Gothic Book"/>
      <w:noProof/>
      <w:color w:val="3F1A2B" w:themeColor="text2"/>
      <w:sz w:val="16"/>
      <w:szCs w:val="20"/>
    </w:rPr>
  </w:style>
  <w:style w:type="paragraph" w:customStyle="1" w:styleId="Tabel">
    <w:name w:val="Tabel"/>
    <w:uiPriority w:val="5"/>
    <w:semiHidden/>
    <w:rsid w:val="005B625D"/>
    <w:pPr>
      <w:spacing w:before="20" w:after="20" w:line="240" w:lineRule="atLeast"/>
      <w:ind w:left="57" w:right="57"/>
    </w:pPr>
    <w:rPr>
      <w:rFonts w:ascii="Franklin Gothic Book" w:hAnsi="Franklin Gothic Book"/>
      <w:color w:val="3F1A2B" w:themeColor="text2"/>
      <w:sz w:val="18"/>
      <w:szCs w:val="20"/>
    </w:rPr>
  </w:style>
  <w:style w:type="paragraph" w:customStyle="1" w:styleId="Table-Heading">
    <w:name w:val="Table - Heading"/>
    <w:basedOn w:val="Tabel"/>
    <w:uiPriority w:val="5"/>
    <w:rsid w:val="005B625D"/>
    <w:pPr>
      <w:spacing w:line="280" w:lineRule="atLeast"/>
    </w:pPr>
    <w:rPr>
      <w:sz w:val="24"/>
    </w:rPr>
  </w:style>
  <w:style w:type="paragraph" w:customStyle="1" w:styleId="Table-HeadingRight">
    <w:name w:val="Table - Heading Right"/>
    <w:basedOn w:val="Table-Heading"/>
    <w:uiPriority w:val="5"/>
    <w:rsid w:val="005B625D"/>
    <w:pPr>
      <w:jc w:val="right"/>
    </w:pPr>
  </w:style>
  <w:style w:type="paragraph" w:customStyle="1" w:styleId="Table-Text">
    <w:name w:val="Table - Text"/>
    <w:basedOn w:val="Tabel"/>
    <w:uiPriority w:val="5"/>
    <w:rsid w:val="005B625D"/>
  </w:style>
  <w:style w:type="paragraph" w:customStyle="1" w:styleId="Table-TextTotal">
    <w:name w:val="Table - Text Total"/>
    <w:basedOn w:val="Table-Text"/>
    <w:uiPriority w:val="5"/>
    <w:rsid w:val="005B625D"/>
    <w:rPr>
      <w:b/>
    </w:rPr>
  </w:style>
  <w:style w:type="paragraph" w:customStyle="1" w:styleId="Table-Numbers">
    <w:name w:val="Table - Numbers"/>
    <w:basedOn w:val="Tabel"/>
    <w:uiPriority w:val="5"/>
    <w:rsid w:val="005B625D"/>
    <w:pPr>
      <w:jc w:val="right"/>
    </w:pPr>
    <w:rPr>
      <w:b/>
    </w:rPr>
  </w:style>
  <w:style w:type="paragraph" w:customStyle="1" w:styleId="Table-NumbersTotal">
    <w:name w:val="Table - Numbers Total"/>
    <w:basedOn w:val="Table-Numbers"/>
    <w:uiPriority w:val="5"/>
    <w:rsid w:val="005B625D"/>
    <w:rPr>
      <w:b w:val="0"/>
    </w:rPr>
  </w:style>
  <w:style w:type="paragraph" w:customStyle="1" w:styleId="Template-CompanyName">
    <w:name w:val="Template - Company Name"/>
    <w:basedOn w:val="Template"/>
    <w:next w:val="Template-Address"/>
    <w:uiPriority w:val="15"/>
    <w:semiHidden/>
    <w:rsid w:val="005B625D"/>
  </w:style>
  <w:style w:type="paragraph" w:customStyle="1" w:styleId="Template-Address">
    <w:name w:val="Template - Address"/>
    <w:basedOn w:val="Template"/>
    <w:uiPriority w:val="15"/>
    <w:semiHidden/>
    <w:rsid w:val="005B625D"/>
    <w:pPr>
      <w:tabs>
        <w:tab w:val="left" w:pos="567"/>
      </w:tabs>
    </w:pPr>
  </w:style>
  <w:style w:type="paragraph" w:customStyle="1" w:styleId="Sidefod-sidenummer">
    <w:name w:val="Sidefod - sidenummer"/>
    <w:basedOn w:val="Sidefod"/>
    <w:next w:val="Sidefod"/>
    <w:uiPriority w:val="13"/>
    <w:semiHidden/>
    <w:rsid w:val="005B625D"/>
    <w:pPr>
      <w:spacing w:line="200" w:lineRule="atLeast"/>
      <w:jc w:val="right"/>
    </w:pPr>
    <w:rPr>
      <w:color w:val="3F1A2B" w:themeColor="text2"/>
      <w:sz w:val="16"/>
    </w:rPr>
  </w:style>
  <w:style w:type="paragraph" w:customStyle="1" w:styleId="DocumentType">
    <w:name w:val="Document Type"/>
    <w:basedOn w:val="Normal"/>
    <w:next w:val="Normal"/>
    <w:uiPriority w:val="8"/>
    <w:semiHidden/>
    <w:rsid w:val="005B625D"/>
    <w:pPr>
      <w:spacing w:after="0" w:line="180" w:lineRule="atLeast"/>
    </w:pPr>
    <w:rPr>
      <w:caps/>
      <w:color w:val="3F1A2B" w:themeColor="accent1"/>
      <w:sz w:val="14"/>
    </w:rPr>
  </w:style>
  <w:style w:type="paragraph" w:customStyle="1" w:styleId="Table-ListBullet">
    <w:name w:val="Table - List Bullet"/>
    <w:basedOn w:val="Tabel"/>
    <w:uiPriority w:val="5"/>
    <w:rsid w:val="005B625D"/>
    <w:pPr>
      <w:numPr>
        <w:numId w:val="13"/>
      </w:numPr>
    </w:pPr>
  </w:style>
  <w:style w:type="numbering" w:customStyle="1" w:styleId="ListStyle-ListBullet">
    <w:name w:val="_List Style - List Bullet"/>
    <w:uiPriority w:val="99"/>
    <w:rsid w:val="005B625D"/>
    <w:pPr>
      <w:numPr>
        <w:numId w:val="9"/>
      </w:numPr>
    </w:pPr>
  </w:style>
  <w:style w:type="numbering" w:customStyle="1" w:styleId="ListStyle-ListNumber">
    <w:name w:val="_List Style - List Number"/>
    <w:uiPriority w:val="99"/>
    <w:rsid w:val="005B625D"/>
    <w:pPr>
      <w:numPr>
        <w:numId w:val="10"/>
      </w:numPr>
    </w:pPr>
  </w:style>
  <w:style w:type="numbering" w:customStyle="1" w:styleId="Liststyle-TableListBullet">
    <w:name w:val="_List style - Table List Bullet"/>
    <w:uiPriority w:val="99"/>
    <w:rsid w:val="005B625D"/>
    <w:pPr>
      <w:numPr>
        <w:numId w:val="3"/>
      </w:numPr>
    </w:pPr>
  </w:style>
  <w:style w:type="paragraph" w:customStyle="1" w:styleId="Table-ListNumber">
    <w:name w:val="Table - List Number"/>
    <w:basedOn w:val="Tabel"/>
    <w:uiPriority w:val="5"/>
    <w:rsid w:val="005B625D"/>
    <w:pPr>
      <w:numPr>
        <w:numId w:val="14"/>
      </w:numPr>
    </w:pPr>
  </w:style>
  <w:style w:type="numbering" w:customStyle="1" w:styleId="ListStyle-TableListNumber">
    <w:name w:val="_List Style - Table List Number"/>
    <w:uiPriority w:val="99"/>
    <w:rsid w:val="005B625D"/>
    <w:pPr>
      <w:numPr>
        <w:numId w:val="4"/>
      </w:numPr>
    </w:pPr>
  </w:style>
  <w:style w:type="table" w:customStyle="1" w:styleId="Blank">
    <w:name w:val="Blank"/>
    <w:basedOn w:val="Tabel-Normal"/>
    <w:uiPriority w:val="99"/>
    <w:rsid w:val="005B625D"/>
    <w:pPr>
      <w:spacing w:after="0" w:line="280" w:lineRule="atLeast"/>
    </w:pPr>
    <w:rPr>
      <w:rFonts w:ascii="Franklin Gothic Book" w:hAnsi="Franklin Gothic Book"/>
      <w:color w:val="3F1A2B" w:themeColor="text2"/>
      <w:sz w:val="20"/>
      <w:szCs w:val="20"/>
    </w:rPr>
    <w:tblPr>
      <w:tblCellMar>
        <w:left w:w="0" w:type="dxa"/>
        <w:right w:w="0" w:type="dxa"/>
      </w:tblCellMar>
    </w:tblPr>
  </w:style>
  <w:style w:type="paragraph" w:customStyle="1" w:styleId="Faktaboks">
    <w:name w:val="Faktaboks"/>
    <w:basedOn w:val="Normal"/>
    <w:uiPriority w:val="6"/>
    <w:rsid w:val="005B625D"/>
    <w:pPr>
      <w:spacing w:after="0" w:line="180" w:lineRule="atLeast"/>
    </w:pPr>
    <w:rPr>
      <w:color w:val="FFFFFF"/>
    </w:rPr>
  </w:style>
  <w:style w:type="paragraph" w:customStyle="1" w:styleId="Faktaboks-Tekst">
    <w:name w:val="Faktaboks - Tekst"/>
    <w:basedOn w:val="Faktaboks"/>
    <w:uiPriority w:val="6"/>
    <w:rsid w:val="005B625D"/>
    <w:pPr>
      <w:spacing w:after="120" w:line="280" w:lineRule="atLeast"/>
    </w:pPr>
  </w:style>
  <w:style w:type="paragraph" w:customStyle="1" w:styleId="Faktaboks-Overskrift">
    <w:name w:val="Faktaboks - Overskrift"/>
    <w:basedOn w:val="Faktaboks"/>
    <w:next w:val="Faktaboks-Tekst"/>
    <w:uiPriority w:val="6"/>
    <w:rsid w:val="005B625D"/>
    <w:pPr>
      <w:spacing w:line="280" w:lineRule="atLeast"/>
    </w:pPr>
    <w:rPr>
      <w:color w:val="3F1A2B" w:themeColor="text2"/>
    </w:rPr>
  </w:style>
  <w:style w:type="paragraph" w:customStyle="1" w:styleId="Faktaboks-Punktopstilling">
    <w:name w:val="Faktaboks - Punktopstilling"/>
    <w:basedOn w:val="Faktaboks"/>
    <w:uiPriority w:val="6"/>
    <w:rsid w:val="005B625D"/>
    <w:pPr>
      <w:numPr>
        <w:numId w:val="15"/>
      </w:numPr>
      <w:spacing w:after="120"/>
      <w:contextualSpacing/>
    </w:pPr>
    <w:rPr>
      <w:color w:val="3F1A2B" w:themeColor="text2"/>
    </w:rPr>
  </w:style>
  <w:style w:type="numbering" w:customStyle="1" w:styleId="ListStyle-FactBoxListBullet">
    <w:name w:val="_List Style - Fact Box List Bullet"/>
    <w:uiPriority w:val="99"/>
    <w:rsid w:val="005B625D"/>
    <w:pPr>
      <w:numPr>
        <w:numId w:val="6"/>
      </w:numPr>
    </w:pPr>
  </w:style>
  <w:style w:type="paragraph" w:customStyle="1" w:styleId="Footer-PageNumber">
    <w:name w:val="Footer - Page Number"/>
    <w:basedOn w:val="Sidefod"/>
    <w:next w:val="Sidefod"/>
    <w:uiPriority w:val="13"/>
    <w:semiHidden/>
    <w:rsid w:val="005B625D"/>
  </w:style>
  <w:style w:type="paragraph" w:customStyle="1" w:styleId="ListAlphabet">
    <w:name w:val="List Alphabet"/>
    <w:basedOn w:val="Normal"/>
    <w:uiPriority w:val="3"/>
    <w:rsid w:val="005B625D"/>
    <w:pPr>
      <w:numPr>
        <w:numId w:val="18"/>
      </w:numPr>
    </w:pPr>
  </w:style>
  <w:style w:type="numbering" w:customStyle="1" w:styleId="ListStyle-ListAlphabet">
    <w:name w:val="_List Style - List Alphabet"/>
    <w:uiPriority w:val="99"/>
    <w:rsid w:val="005B625D"/>
    <w:pPr>
      <w:numPr>
        <w:numId w:val="8"/>
      </w:numPr>
    </w:pPr>
  </w:style>
  <w:style w:type="paragraph" w:customStyle="1" w:styleId="ListAlphabet2">
    <w:name w:val="List Alphabet 2"/>
    <w:basedOn w:val="Normal"/>
    <w:uiPriority w:val="3"/>
    <w:semiHidden/>
    <w:rsid w:val="005B625D"/>
    <w:pPr>
      <w:numPr>
        <w:ilvl w:val="1"/>
        <w:numId w:val="18"/>
      </w:numPr>
    </w:pPr>
  </w:style>
  <w:style w:type="paragraph" w:customStyle="1" w:styleId="ListAlphabet3">
    <w:name w:val="List Alphabet 3"/>
    <w:basedOn w:val="Normal"/>
    <w:uiPriority w:val="3"/>
    <w:semiHidden/>
    <w:rsid w:val="005B625D"/>
    <w:pPr>
      <w:numPr>
        <w:ilvl w:val="2"/>
        <w:numId w:val="18"/>
      </w:numPr>
    </w:pPr>
  </w:style>
  <w:style w:type="paragraph" w:customStyle="1" w:styleId="Faktaboks-Nummereretopstilling">
    <w:name w:val="Faktaboks - Nummereret opstilling"/>
    <w:basedOn w:val="Faktaboks"/>
    <w:uiPriority w:val="6"/>
    <w:rsid w:val="005B625D"/>
    <w:pPr>
      <w:numPr>
        <w:numId w:val="16"/>
      </w:numPr>
      <w:spacing w:after="120"/>
      <w:contextualSpacing/>
    </w:pPr>
  </w:style>
  <w:style w:type="numbering" w:customStyle="1" w:styleId="ListStyle-FactBoxListNumber">
    <w:name w:val="_List Style - Fact Box List Number"/>
    <w:uiPriority w:val="99"/>
    <w:rsid w:val="005B625D"/>
    <w:pPr>
      <w:numPr>
        <w:numId w:val="7"/>
      </w:numPr>
    </w:pPr>
  </w:style>
  <w:style w:type="paragraph" w:customStyle="1" w:styleId="Kildeanm">
    <w:name w:val="Kilde/anm"/>
    <w:basedOn w:val="Normal"/>
    <w:next w:val="Normal"/>
    <w:uiPriority w:val="3"/>
    <w:rsid w:val="005B625D"/>
    <w:pPr>
      <w:spacing w:before="120" w:line="200" w:lineRule="atLeast"/>
      <w:contextualSpacing/>
    </w:pPr>
    <w:rPr>
      <w:sz w:val="16"/>
    </w:rPr>
  </w:style>
  <w:style w:type="paragraph" w:customStyle="1" w:styleId="Manchet">
    <w:name w:val="Manchet"/>
    <w:basedOn w:val="Overskrift1"/>
    <w:uiPriority w:val="2"/>
    <w:qFormat/>
    <w:rsid w:val="005B625D"/>
    <w:pPr>
      <w:outlineLvl w:val="9"/>
    </w:pPr>
    <w:rPr>
      <w:sz w:val="40"/>
    </w:rPr>
  </w:style>
  <w:style w:type="paragraph" w:customStyle="1" w:styleId="Citationstegn">
    <w:name w:val="Citationstegn"/>
    <w:basedOn w:val="Normal"/>
    <w:uiPriority w:val="8"/>
    <w:rsid w:val="005B625D"/>
    <w:pPr>
      <w:keepNext/>
      <w:keepLines/>
      <w:spacing w:before="560" w:after="0"/>
      <w:contextualSpacing/>
    </w:pPr>
    <w:rPr>
      <w:noProof/>
    </w:rPr>
  </w:style>
  <w:style w:type="paragraph" w:customStyle="1" w:styleId="Faktaboks-Tal">
    <w:name w:val="Faktaboks - Tal"/>
    <w:basedOn w:val="Faktaboks-Tekst"/>
    <w:next w:val="Table-Text"/>
    <w:uiPriority w:val="6"/>
    <w:rsid w:val="005B625D"/>
    <w:pPr>
      <w:spacing w:line="320" w:lineRule="atLeast"/>
    </w:pPr>
    <w:rPr>
      <w:sz w:val="32"/>
    </w:rPr>
  </w:style>
  <w:style w:type="paragraph" w:customStyle="1" w:styleId="AfsenderNavn">
    <w:name w:val="Afsender Navn"/>
    <w:basedOn w:val="Ingenafstand"/>
    <w:uiPriority w:val="9"/>
    <w:rsid w:val="005B625D"/>
    <w:pPr>
      <w:keepNext/>
      <w:keepLines/>
      <w:contextualSpacing/>
    </w:pPr>
    <w:rPr>
      <w:b/>
    </w:rPr>
  </w:style>
  <w:style w:type="paragraph" w:customStyle="1" w:styleId="Header-TOC">
    <w:name w:val="Header - TOC"/>
    <w:basedOn w:val="Sidehoved"/>
    <w:uiPriority w:val="13"/>
    <w:semiHidden/>
    <w:rsid w:val="005B625D"/>
    <w:rPr>
      <w:noProof/>
      <w:color w:val="FFFFFF"/>
    </w:rPr>
  </w:style>
  <w:style w:type="paragraph" w:customStyle="1" w:styleId="Guidancetext">
    <w:name w:val="Guidance text"/>
    <w:basedOn w:val="Normal"/>
    <w:uiPriority w:val="7"/>
    <w:semiHidden/>
    <w:rsid w:val="005B625D"/>
    <w:pPr>
      <w:spacing w:before="120" w:after="0"/>
    </w:pPr>
    <w:rPr>
      <w:color w:val="FF0000"/>
    </w:rPr>
  </w:style>
  <w:style w:type="paragraph" w:customStyle="1" w:styleId="FaktaTal">
    <w:name w:val="Fakta Tal"/>
    <w:basedOn w:val="Faktaboks-Tekst"/>
    <w:next w:val="Normal"/>
    <w:uiPriority w:val="6"/>
    <w:semiHidden/>
    <w:rsid w:val="005B625D"/>
    <w:pPr>
      <w:spacing w:before="560" w:after="560" w:line="1440" w:lineRule="atLeast"/>
      <w:contextualSpacing/>
    </w:pPr>
    <w:rPr>
      <w:b/>
      <w:i/>
      <w:color w:val="4C61D1"/>
      <w:sz w:val="140"/>
    </w:rPr>
  </w:style>
  <w:style w:type="paragraph" w:customStyle="1" w:styleId="Bagside-Citat">
    <w:name w:val="Bagside - Citat"/>
    <w:basedOn w:val="Citat"/>
    <w:uiPriority w:val="9"/>
    <w:semiHidden/>
    <w:rsid w:val="005B625D"/>
    <w:pPr>
      <w:spacing w:before="454"/>
      <w:ind w:left="851"/>
    </w:pPr>
    <w:rPr>
      <w:color w:val="F5F1E6"/>
    </w:rPr>
  </w:style>
  <w:style w:type="paragraph" w:customStyle="1" w:styleId="Headermedafstandefter">
    <w:name w:val="Header med afstand efter"/>
    <w:basedOn w:val="Sidehoved"/>
    <w:uiPriority w:val="13"/>
    <w:semiHidden/>
    <w:rsid w:val="005B625D"/>
    <w:pPr>
      <w:spacing w:after="1860"/>
      <w:contextualSpacing/>
    </w:pPr>
  </w:style>
  <w:style w:type="paragraph" w:customStyle="1" w:styleId="Medvenlighilsen">
    <w:name w:val="Med venlig hilsen"/>
    <w:basedOn w:val="Ingenafstand"/>
    <w:uiPriority w:val="9"/>
    <w:rsid w:val="005B625D"/>
    <w:pPr>
      <w:keepNext/>
      <w:keepLines/>
      <w:spacing w:before="560" w:after="280"/>
      <w:contextualSpacing/>
    </w:pPr>
  </w:style>
  <w:style w:type="paragraph" w:customStyle="1" w:styleId="Template-SmallAddress">
    <w:name w:val="Template - Small Address"/>
    <w:basedOn w:val="Template"/>
    <w:uiPriority w:val="7"/>
    <w:rsid w:val="005B625D"/>
    <w:pPr>
      <w:suppressAutoHyphens w:val="0"/>
      <w:spacing w:line="160" w:lineRule="atLeast"/>
    </w:pPr>
    <w:rPr>
      <w:rFonts w:ascii="Arial" w:eastAsia="Times New Roman" w:hAnsi="Arial" w:cs="Times New Roman"/>
      <w:color w:val="auto"/>
      <w:sz w:val="13"/>
      <w:szCs w:val="24"/>
      <w:lang w:eastAsia="da-DK"/>
    </w:rPr>
  </w:style>
  <w:style w:type="table" w:customStyle="1" w:styleId="DigitaliseringsstyrelsenTabel">
    <w:name w:val="Digitaliseringsstyrelsen Tabel"/>
    <w:basedOn w:val="Tabel-Normal"/>
    <w:uiPriority w:val="99"/>
    <w:rsid w:val="005B625D"/>
    <w:pPr>
      <w:spacing w:before="20" w:after="20" w:line="240" w:lineRule="atLeast"/>
      <w:ind w:left="57" w:right="57"/>
    </w:pPr>
    <w:rPr>
      <w:rFonts w:ascii="Franklin Gothic Book" w:hAnsi="Franklin Gothic Book"/>
      <w:color w:val="3F1A2B" w:themeColor="text2"/>
      <w:sz w:val="18"/>
      <w:szCs w:val="20"/>
    </w:rPr>
    <w:tblPr>
      <w:tblBorders>
        <w:top w:val="single" w:sz="4" w:space="0" w:color="3F1A2B" w:themeColor="accent1"/>
        <w:bottom w:val="single" w:sz="4" w:space="0" w:color="3F1A2B" w:themeColor="accent1"/>
        <w:insideH w:val="single" w:sz="4" w:space="0" w:color="3F1A2B" w:themeColor="accent1"/>
      </w:tblBorders>
      <w:tblCellMar>
        <w:left w:w="0" w:type="dxa"/>
        <w:right w:w="0" w:type="dxa"/>
      </w:tblCellMar>
    </w:tblPr>
    <w:tblStylePr w:type="firstRow">
      <w:pPr>
        <w:wordWrap/>
        <w:spacing w:beforeLines="0" w:before="20" w:beforeAutospacing="0" w:afterLines="0" w:after="20" w:afterAutospacing="0" w:line="280" w:lineRule="atLeast"/>
        <w:ind w:leftChars="0" w:left="57" w:rightChars="0" w:right="57"/>
      </w:pPr>
      <w:rPr>
        <w:sz w:val="24"/>
      </w:rPr>
    </w:tblStylePr>
  </w:style>
  <w:style w:type="character" w:styleId="Sidetal">
    <w:name w:val="page number"/>
    <w:basedOn w:val="Standardskrifttypeiafsnit"/>
    <w:uiPriority w:val="99"/>
    <w:semiHidden/>
    <w:rsid w:val="005B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66549">
      <w:bodyDiv w:val="1"/>
      <w:marLeft w:val="0"/>
      <w:marRight w:val="0"/>
      <w:marTop w:val="0"/>
      <w:marBottom w:val="0"/>
      <w:divBdr>
        <w:top w:val="none" w:sz="0" w:space="0" w:color="auto"/>
        <w:left w:val="none" w:sz="0" w:space="0" w:color="auto"/>
        <w:bottom w:val="none" w:sz="0" w:space="0" w:color="auto"/>
        <w:right w:val="none" w:sz="0" w:space="0" w:color="auto"/>
      </w:divBdr>
    </w:div>
    <w:div w:id="20969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kkerdigital.dk/myndighed/uddannelse-og-awareness/film-om-god-sikkerhedsadfaer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Digitaliseringsstyrelsen Primær">
      <a:dk1>
        <a:srgbClr val="000000"/>
      </a:dk1>
      <a:lt1>
        <a:srgbClr val="FFFFFF"/>
      </a:lt1>
      <a:dk2>
        <a:srgbClr val="3F1A2B"/>
      </a:dk2>
      <a:lt2>
        <a:srgbClr val="F5F1E6"/>
      </a:lt2>
      <a:accent1>
        <a:srgbClr val="3F1A2B"/>
      </a:accent1>
      <a:accent2>
        <a:srgbClr val="FFA284"/>
      </a:accent2>
      <a:accent3>
        <a:srgbClr val="AB2A0C"/>
      </a:accent3>
      <a:accent4>
        <a:srgbClr val="FF9DB3"/>
      </a:accent4>
      <a:accent5>
        <a:srgbClr val="9F2D6B"/>
      </a:accent5>
      <a:accent6>
        <a:srgbClr val="A3BFFF"/>
      </a:accent6>
      <a:hlink>
        <a:srgbClr val="AB2A0C"/>
      </a:hlink>
      <a:folHlink>
        <a:srgbClr val="3F1A2B"/>
      </a:folHlink>
    </a:clrScheme>
    <a:fontScheme name="Digitaliseringsstyrelsen">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ubergine">
      <a:srgbClr val="3F1A2B"/>
    </a:custClr>
    <a:custClr name="Fløde">
      <a:srgbClr val="F5F1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Koral">
      <a:srgbClr val="FB7A5C"/>
    </a:custClr>
    <a:custClr name="Paprika">
      <a:srgbClr val="AB2A0C"/>
    </a:custClr>
    <a:custClr name="Himmelsblå">
      <a:srgbClr val="A3BFFF"/>
    </a:custClr>
    <a:custClr name="Blåviolet">
      <a:srgbClr val="4C61D1"/>
    </a:custClr>
    <a:custClr name="Ærtegrøn">
      <a:srgbClr val="88C66D"/>
    </a:custClr>
    <a:custClr name="Basilikum">
      <a:srgbClr val="4D7836"/>
    </a:custClr>
    <a:custClr name="Blush">
      <a:srgbClr val="F1758B"/>
    </a:custClr>
    <a:custClr name="Hindbær">
      <a:srgbClr val="B44280"/>
    </a:custClr>
    <a:custClr name="Color has no name">
      <a:srgbClr val="FFFFFF"/>
    </a:custClr>
    <a:custClr name="Color has no name">
      <a:srgbClr val="FFFFFF"/>
    </a:custClr>
    <a:custClr name="Sort">
      <a:srgbClr val="212121"/>
    </a:custClr>
    <a:custClr name="Hvid">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81037-B70F-403B-A7D6-6B023579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5185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Bune Frydensberg</dc:creator>
  <cp:keywords/>
  <dc:description/>
  <cp:lastModifiedBy>Jacob Krandorf</cp:lastModifiedBy>
  <cp:revision>2</cp:revision>
  <dcterms:created xsi:type="dcterms:W3CDTF">2025-09-04T11:10:00Z</dcterms:created>
  <dcterms:modified xsi:type="dcterms:W3CDTF">2025-09-04T11:10:00Z</dcterms:modified>
</cp:coreProperties>
</file>